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49" w:rsidRDefault="00163249" w:rsidP="001632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163249" w:rsidRDefault="00163249" w:rsidP="001632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202</w:t>
      </w:r>
      <w:r>
        <w:rPr>
          <w:rFonts w:ascii="Times New Roman" w:hAnsi="Times New Roman" w:cs="Times New Roman"/>
          <w:b/>
          <w:sz w:val="28"/>
        </w:rPr>
        <w:t>3</w:t>
      </w:r>
    </w:p>
    <w:p w:rsidR="00163249" w:rsidRDefault="00163249" w:rsidP="0016324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552"/>
      </w:tblGrid>
      <w:tr w:rsidR="00163249" w:rsidRPr="00163249" w:rsidTr="00163249">
        <w:trPr>
          <w:trHeight w:val="9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schválená dotace Kč</w:t>
            </w:r>
          </w:p>
        </w:tc>
      </w:tr>
      <w:tr w:rsidR="00163249" w:rsidRPr="00163249" w:rsidTr="00163249">
        <w:trPr>
          <w:trHeight w:val="102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a Pojizerská galerie Semily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Léčitelé Jizerských hor, Krkonoš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Českého ráje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185 000    </w:t>
            </w:r>
          </w:p>
        </w:tc>
      </w:tr>
      <w:tr w:rsidR="00163249" w:rsidRPr="00163249" w:rsidTr="00163249">
        <w:trPr>
          <w:trHeight w:val="12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Středočeské muzeum v Roztokách u Prahy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Betlémy ze sbírek Středočeského muzea v Roztokách u Prahy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147 459    </w:t>
            </w:r>
          </w:p>
        </w:tc>
      </w:tr>
      <w:tr w:rsidR="00163249" w:rsidRPr="00163249" w:rsidTr="00163249">
        <w:trPr>
          <w:trHeight w:val="124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Oblastní muzeum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Chomutově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Výstava ke 100 letům výročí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homutovského muzea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341 000    </w:t>
            </w:r>
          </w:p>
        </w:tc>
      </w:tr>
      <w:tr w:rsidR="00163249" w:rsidRPr="00163249" w:rsidTr="00163249">
        <w:trPr>
          <w:trHeight w:val="130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Vysočiny Havlíčkův Brod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Spolek základ života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49 000    </w:t>
            </w:r>
          </w:p>
        </w:tc>
      </w:tr>
      <w:tr w:rsidR="00163249" w:rsidRPr="00163249" w:rsidTr="00163249">
        <w:trPr>
          <w:trHeight w:val="100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Vysočiny Jihlava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Keltové a Germáni na periferii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150 000    </w:t>
            </w:r>
          </w:p>
        </w:tc>
      </w:tr>
      <w:tr w:rsidR="00163249" w:rsidRPr="00163249" w:rsidTr="00163249">
        <w:trPr>
          <w:trHeight w:val="217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Západočeská galerie v Plzni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"….</w:t>
            </w:r>
            <w:proofErr w:type="gram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viděl jsem nové nebe a novou zemi….. " Apokalypsa v českém umění od středověku do současnosti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250 000    </w:t>
            </w:r>
          </w:p>
        </w:tc>
      </w:tr>
      <w:tr w:rsidR="00163249" w:rsidRPr="00163249" w:rsidTr="00163249">
        <w:trPr>
          <w:trHeight w:val="118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 Plantáž Blatná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Baroko na Blatensku za dob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Serenyiů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172 000    </w:t>
            </w:r>
          </w:p>
        </w:tc>
      </w:tr>
      <w:tr w:rsidR="00163249" w:rsidRPr="00163249" w:rsidTr="00163249">
        <w:trPr>
          <w:trHeight w:val="69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Novojičínska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Janův Labyrint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127 000    </w:t>
            </w:r>
          </w:p>
        </w:tc>
      </w:tr>
      <w:tr w:rsidR="00163249" w:rsidRPr="00163249" w:rsidTr="00163249">
        <w:trPr>
          <w:trHeight w:val="73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Oblastní galerie Liberec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Pasta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Oner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Gilded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Age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131 000    </w:t>
            </w:r>
          </w:p>
        </w:tc>
      </w:tr>
      <w:tr w:rsidR="00163249" w:rsidRPr="00163249" w:rsidTr="00163249">
        <w:trPr>
          <w:trHeight w:val="184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Středočeské muzeum v Roztokách u Prahy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Vltava, proměny historické krajiny      Pod vodou i nad vodou. Fauna a flora středního a dolního Povltaví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236 000    </w:t>
            </w:r>
          </w:p>
        </w:tc>
      </w:tr>
      <w:tr w:rsidR="00163249" w:rsidRPr="00163249" w:rsidTr="00163249">
        <w:trPr>
          <w:trHeight w:val="84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regionu Valašsko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Zámecký areál v proměnách věků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150 000    </w:t>
            </w:r>
          </w:p>
        </w:tc>
      </w:tr>
      <w:tr w:rsidR="00163249" w:rsidRPr="00163249" w:rsidTr="00163249">
        <w:trPr>
          <w:trHeight w:val="127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Městské kulturní středisko Holešov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Nástropní malby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67 000    </w:t>
            </w:r>
          </w:p>
        </w:tc>
      </w:tr>
      <w:tr w:rsidR="00163249" w:rsidRPr="00163249" w:rsidTr="00163249">
        <w:trPr>
          <w:trHeight w:val="129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Slovácké muzeum v Uherském Hradišti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Kdo nemá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kožucha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zima mu bude!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131 572    </w:t>
            </w:r>
          </w:p>
        </w:tc>
      </w:tr>
      <w:tr w:rsidR="00163249" w:rsidRPr="00163249" w:rsidTr="00163249">
        <w:trPr>
          <w:trHeight w:val="121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Městské muzeum a galerie ve Svitavách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Hřebečsko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neznámé</w:t>
            </w:r>
            <w:proofErr w:type="gram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zapomenuté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42 000    </w:t>
            </w:r>
          </w:p>
        </w:tc>
      </w:tr>
      <w:tr w:rsidR="00163249" w:rsidRPr="00163249" w:rsidTr="00163249">
        <w:trPr>
          <w:trHeight w:val="244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Městské muzeum a galerie ve Svitavách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Zapomenuté hračky </w:t>
            </w:r>
            <w:proofErr w:type="gram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minulosti - Výstava</w:t>
            </w:r>
            <w:proofErr w:type="gram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historických a technických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hraček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 doby rakousko-uherské monarchie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bookmarkStart w:id="0" w:name="_GoBack"/>
            <w:bookmarkEnd w:id="0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první republiky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51 000    </w:t>
            </w:r>
          </w:p>
        </w:tc>
      </w:tr>
      <w:tr w:rsidR="00163249" w:rsidRPr="00163249" w:rsidTr="00163249">
        <w:trPr>
          <w:trHeight w:val="157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Horácká galerie v Novém Městě na Moravě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Pořízení ližin pro zpřístupnění výstavních prostor v Horácké galerii </w:t>
            </w: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(okruh č. 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59 549    </w:t>
            </w:r>
          </w:p>
        </w:tc>
      </w:tr>
      <w:tr w:rsidR="00163249" w:rsidRPr="00163249" w:rsidTr="00163249">
        <w:trPr>
          <w:trHeight w:val="99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Mladoboleslavska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Příroda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Podbezdězí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57 000    </w:t>
            </w:r>
          </w:p>
        </w:tc>
      </w:tr>
      <w:tr w:rsidR="00163249" w:rsidRPr="00163249" w:rsidTr="00163249">
        <w:trPr>
          <w:trHeight w:val="150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Vlastivědné muzeum v Olomouci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Chrám moudrosti. Jezuitská univerzita v Olomouci (</w:t>
            </w:r>
            <w:proofErr w:type="gram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1573 - 1773</w:t>
            </w:r>
            <w:proofErr w:type="gram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234 000    </w:t>
            </w:r>
          </w:p>
        </w:tc>
      </w:tr>
      <w:tr w:rsidR="00163249" w:rsidRPr="00163249" w:rsidTr="00163249">
        <w:trPr>
          <w:trHeight w:val="157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Muzeum města Brna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výstava Druhá tvář Brna, brněnští němečtí malíři první poloviny 20. století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107 000    </w:t>
            </w:r>
          </w:p>
        </w:tc>
      </w:tr>
      <w:tr w:rsidR="00163249" w:rsidRPr="00163249" w:rsidTr="00163249">
        <w:trPr>
          <w:trHeight w:val="12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Městské kulturní středisko Letovice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Dovybavení expozice Příběh letovické krajky, 1. etapa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70 000    </w:t>
            </w:r>
          </w:p>
        </w:tc>
      </w:tr>
      <w:tr w:rsidR="00163249" w:rsidRPr="00163249" w:rsidTr="00163249">
        <w:trPr>
          <w:trHeight w:val="180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Muzeum a galerie severního Plzeňska v Mariánské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Týnici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Dej Bůh štěstí! Dějiny piva na severním Plzeňsku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49 000    </w:t>
            </w:r>
          </w:p>
        </w:tc>
      </w:tr>
      <w:tr w:rsidR="00163249" w:rsidRPr="00163249" w:rsidTr="00163249">
        <w:trPr>
          <w:trHeight w:val="72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Hrad Loket, o.p.s.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Krušnohorské Vánoce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140 000    </w:t>
            </w:r>
          </w:p>
        </w:tc>
      </w:tr>
      <w:tr w:rsidR="00163249" w:rsidRPr="00163249" w:rsidTr="00163249">
        <w:trPr>
          <w:trHeight w:val="106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Vlastivědné muzeum ve Slaném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Expozice soli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150 000    </w:t>
            </w:r>
          </w:p>
        </w:tc>
      </w:tr>
      <w:tr w:rsidR="00163249" w:rsidRPr="00163249" w:rsidTr="00163249">
        <w:trPr>
          <w:trHeight w:val="9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jihovýchodní Moravy ve Zlíně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MODRÁ. Modrá barva v tradiční kultuře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175 000    </w:t>
            </w:r>
          </w:p>
        </w:tc>
      </w:tr>
      <w:tr w:rsidR="00163249" w:rsidRPr="00163249" w:rsidTr="00163249">
        <w:trPr>
          <w:trHeight w:val="84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Nadační fond CE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Magdalena Jetelová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50 000    </w:t>
            </w:r>
          </w:p>
        </w:tc>
      </w:tr>
      <w:tr w:rsidR="00163249" w:rsidRPr="00163249" w:rsidTr="00163249">
        <w:trPr>
          <w:trHeight w:val="123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Cyranův ostrov s.r.o.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Rozšíření stálé expozice Muzea Ostrov lidových krojů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140 000    </w:t>
            </w:r>
          </w:p>
        </w:tc>
      </w:tr>
      <w:tr w:rsidR="00163249" w:rsidRPr="00163249" w:rsidTr="00163249">
        <w:trPr>
          <w:trHeight w:val="105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Vlastivědné muzeum v Šumperku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Rozšíření virtuální prohlídky expozice Muzea v Šumperku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63 000    </w:t>
            </w:r>
          </w:p>
        </w:tc>
      </w:tr>
      <w:tr w:rsidR="00163249" w:rsidRPr="00163249" w:rsidTr="00163249">
        <w:trPr>
          <w:trHeight w:val="124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Jihočeské muzeum v Českých Budějovicích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černé Afriky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120 000    </w:t>
            </w:r>
          </w:p>
        </w:tc>
      </w:tr>
      <w:tr w:rsidR="00163249" w:rsidRPr="00163249" w:rsidTr="00163249">
        <w:trPr>
          <w:trHeight w:val="87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Regionální muzeum v Kolíně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Svět hmyzu - 1. část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500 000    </w:t>
            </w:r>
          </w:p>
        </w:tc>
      </w:tr>
      <w:tr w:rsidR="00163249" w:rsidRPr="00163249" w:rsidTr="00163249">
        <w:trPr>
          <w:trHeight w:val="93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T. G. M. Rakovník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výstava Masarykovi v Americe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120 000    </w:t>
            </w:r>
          </w:p>
        </w:tc>
      </w:tr>
      <w:tr w:rsidR="00163249" w:rsidRPr="00163249" w:rsidTr="00163249">
        <w:trPr>
          <w:trHeight w:val="88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Muzeum regionu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Boskovicka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Četnictvo na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Boskovicku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letech </w:t>
            </w:r>
            <w:proofErr w:type="gram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1850 - 1945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84 420    </w:t>
            </w:r>
          </w:p>
        </w:tc>
      </w:tr>
      <w:tr w:rsidR="00163249" w:rsidRPr="00163249" w:rsidTr="00163249">
        <w:trPr>
          <w:trHeight w:val="82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Město Horažďovice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Horažďovice a loutky. 100 let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240 000    </w:t>
            </w:r>
          </w:p>
        </w:tc>
      </w:tr>
      <w:tr w:rsidR="00163249" w:rsidRPr="00163249" w:rsidTr="00163249">
        <w:trPr>
          <w:trHeight w:val="21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Českého ráje v Turnově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Závěrečná etapa revitalizace expozice zpracování drahých kamenů a šperkařství v Turnově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600 000    </w:t>
            </w:r>
          </w:p>
        </w:tc>
      </w:tr>
      <w:tr w:rsidR="00163249" w:rsidRPr="00163249" w:rsidTr="00163249">
        <w:trPr>
          <w:trHeight w:val="9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Regionální muzeum a galerie v Jičíně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na nádvoří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95 000    </w:t>
            </w:r>
          </w:p>
        </w:tc>
      </w:tr>
      <w:tr w:rsidR="00163249" w:rsidRPr="00163249" w:rsidTr="00163249">
        <w:trPr>
          <w:trHeight w:val="78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Nadační fond CE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Bruno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Munari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&amp; Karel Štědrý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70 000    </w:t>
            </w:r>
          </w:p>
        </w:tc>
      </w:tr>
      <w:tr w:rsidR="00163249" w:rsidRPr="00163249" w:rsidTr="00163249">
        <w:trPr>
          <w:trHeight w:val="91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Městské muzeum a galerie Polička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Šaty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dělaj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´ Martinů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150 000    </w:t>
            </w:r>
          </w:p>
        </w:tc>
      </w:tr>
      <w:tr w:rsidR="00163249" w:rsidRPr="00163249" w:rsidTr="00163249">
        <w:trPr>
          <w:trHeight w:val="136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Opatství Staré Brno Řádu sv. Augustina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expozice Muzea starobrněnského opatství, 3. etapa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300 000    </w:t>
            </w:r>
          </w:p>
        </w:tc>
      </w:tr>
      <w:tr w:rsidR="00163249" w:rsidRPr="00163249" w:rsidTr="00163249">
        <w:trPr>
          <w:trHeight w:val="102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Galerie hlavního města Prahy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Dragoljub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"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Raša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"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Todosijevič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271 000    </w:t>
            </w:r>
          </w:p>
        </w:tc>
      </w:tr>
      <w:tr w:rsidR="00163249" w:rsidRPr="00163249" w:rsidTr="00163249">
        <w:trPr>
          <w:trHeight w:val="15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Severočeská galerie výtvarného umění v Litoměřicích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výstava Zbožní zítřka/Umění vidět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320 000    </w:t>
            </w:r>
          </w:p>
        </w:tc>
      </w:tr>
      <w:tr w:rsidR="00163249" w:rsidRPr="00163249" w:rsidTr="00163249">
        <w:trPr>
          <w:trHeight w:val="153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Museum </w:t>
            </w:r>
            <w:proofErr w:type="gram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Kampa - Nadace</w:t>
            </w:r>
            <w:proofErr w:type="gram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Jana a Medy Mládkových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Paradox módy/Móda vs. Umění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170 000    </w:t>
            </w:r>
          </w:p>
        </w:tc>
      </w:tr>
      <w:tr w:rsidR="00163249" w:rsidRPr="00163249" w:rsidTr="00163249">
        <w:trPr>
          <w:trHeight w:val="78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Město Český Krumlov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Sbírka světové ilustrace pro děti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200 000    </w:t>
            </w:r>
          </w:p>
        </w:tc>
      </w:tr>
      <w:tr w:rsidR="00163249" w:rsidRPr="00163249" w:rsidTr="00163249">
        <w:trPr>
          <w:trHeight w:val="142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Severočeské muzeum v Liberci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výstavní a expozičních činnost k výročí 150 let Severočeského muzea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300 000    </w:t>
            </w:r>
          </w:p>
        </w:tc>
      </w:tr>
      <w:tr w:rsidR="00163249" w:rsidRPr="00163249" w:rsidTr="00163249">
        <w:trPr>
          <w:trHeight w:val="100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Muzeum Karla Zemana </w:t>
            </w:r>
            <w:proofErr w:type="spellStart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Virtuální a audio průvodce Muzea Karla Zemana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100 000    </w:t>
            </w:r>
          </w:p>
        </w:tc>
      </w:tr>
      <w:tr w:rsidR="00163249" w:rsidRPr="00163249" w:rsidTr="00163249">
        <w:trPr>
          <w:trHeight w:val="975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Muzeum umění a designu Benešov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 štěstí. Novoročenky ze sbírek MUD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178 000    </w:t>
            </w:r>
          </w:p>
        </w:tc>
      </w:tr>
      <w:tr w:rsidR="00163249" w:rsidRPr="00163249" w:rsidTr="00163249">
        <w:trPr>
          <w:trHeight w:val="123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Vlastivědné muzeum v Olomouci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Průmyslové muzeum císaře Františka Josefa v Olomouci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157 000    </w:t>
            </w:r>
          </w:p>
        </w:tc>
      </w:tr>
      <w:tr w:rsidR="00163249" w:rsidRPr="00163249" w:rsidTr="00163249">
        <w:trPr>
          <w:trHeight w:val="660"/>
        </w:trPr>
        <w:tc>
          <w:tcPr>
            <w:tcW w:w="2268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3249" w:rsidRPr="00163249" w:rsidRDefault="00163249" w:rsidP="001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7 500 000</w:t>
            </w:r>
          </w:p>
        </w:tc>
      </w:tr>
    </w:tbl>
    <w:p w:rsidR="00163249" w:rsidRDefault="00163249" w:rsidP="001632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F42215" w:rsidRDefault="00F42215"/>
    <w:sectPr w:rsidR="00F4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49"/>
    <w:rsid w:val="00163249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6305"/>
  <w15:chartTrackingRefBased/>
  <w15:docId w15:val="{991F325D-4749-4EF4-979F-1DF67E5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Michal</dc:creator>
  <cp:keywords/>
  <dc:description/>
  <cp:lastModifiedBy>Janiš Michal</cp:lastModifiedBy>
  <cp:revision>1</cp:revision>
  <dcterms:created xsi:type="dcterms:W3CDTF">2023-05-29T06:44:00Z</dcterms:created>
  <dcterms:modified xsi:type="dcterms:W3CDTF">2023-05-29T06:52:00Z</dcterms:modified>
</cp:coreProperties>
</file>