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3A41" w:rsidRPr="00056258" w:rsidRDefault="00D0675E">
      <w:pPr>
        <w:rPr>
          <w:rFonts w:asciiTheme="minorHAnsi" w:hAnsiTheme="minorHAnsi" w:cstheme="minorHAnsi"/>
        </w:rPr>
      </w:pPr>
      <w:proofErr w:type="spellStart"/>
      <w:r w:rsidRPr="00056258">
        <w:rPr>
          <w:rFonts w:asciiTheme="minorHAnsi" w:hAnsiTheme="minorHAnsi" w:cstheme="minorHAnsi"/>
          <w:b/>
        </w:rPr>
        <w:t>KorespoDance</w:t>
      </w:r>
      <w:proofErr w:type="spellEnd"/>
      <w:r w:rsidRPr="00056258">
        <w:rPr>
          <w:rFonts w:asciiTheme="minorHAnsi" w:hAnsiTheme="minorHAnsi" w:cstheme="minorHAnsi"/>
        </w:rPr>
        <w:t xml:space="preserve"> bezesporu patří k nejvýznamnějším regionálním festivalům </w:t>
      </w:r>
      <w:proofErr w:type="spellStart"/>
      <w:r w:rsidRPr="00056258">
        <w:rPr>
          <w:rFonts w:asciiTheme="minorHAnsi" w:hAnsiTheme="minorHAnsi" w:cstheme="minorHAnsi"/>
        </w:rPr>
        <w:t>performing</w:t>
      </w:r>
      <w:proofErr w:type="spellEnd"/>
      <w:r w:rsidRPr="00056258">
        <w:rPr>
          <w:rFonts w:asciiTheme="minorHAnsi" w:hAnsiTheme="minorHAnsi" w:cstheme="minorHAnsi"/>
        </w:rPr>
        <w:t xml:space="preserve"> </w:t>
      </w:r>
      <w:proofErr w:type="spellStart"/>
      <w:r w:rsidRPr="00056258">
        <w:rPr>
          <w:rFonts w:asciiTheme="minorHAnsi" w:hAnsiTheme="minorHAnsi" w:cstheme="minorHAnsi"/>
        </w:rPr>
        <w:t>arts</w:t>
      </w:r>
      <w:proofErr w:type="spellEnd"/>
      <w:r w:rsidRPr="00056258">
        <w:rPr>
          <w:rFonts w:asciiTheme="minorHAnsi" w:hAnsiTheme="minorHAnsi" w:cstheme="minorHAnsi"/>
        </w:rPr>
        <w:t xml:space="preserve">, neboť zahrnuje paletu žánrů a oborů, včetně nového cirkusu, současného i </w:t>
      </w:r>
      <w:proofErr w:type="spellStart"/>
      <w:r w:rsidRPr="00056258">
        <w:rPr>
          <w:rFonts w:asciiTheme="minorHAnsi" w:hAnsiTheme="minorHAnsi" w:cstheme="minorHAnsi"/>
        </w:rPr>
        <w:t>streetového</w:t>
      </w:r>
      <w:proofErr w:type="spellEnd"/>
      <w:r w:rsidRPr="00056258">
        <w:rPr>
          <w:rFonts w:asciiTheme="minorHAnsi" w:hAnsiTheme="minorHAnsi" w:cstheme="minorHAnsi"/>
        </w:rPr>
        <w:t xml:space="preserve"> tance, </w:t>
      </w:r>
      <w:proofErr w:type="spellStart"/>
      <w:r w:rsidRPr="00056258">
        <w:rPr>
          <w:rFonts w:asciiTheme="minorHAnsi" w:hAnsiTheme="minorHAnsi" w:cstheme="minorHAnsi"/>
        </w:rPr>
        <w:t>site-specific</w:t>
      </w:r>
      <w:proofErr w:type="spellEnd"/>
      <w:r w:rsidRPr="00056258">
        <w:rPr>
          <w:rFonts w:asciiTheme="minorHAnsi" w:hAnsiTheme="minorHAnsi" w:cstheme="minorHAnsi"/>
        </w:rPr>
        <w:t xml:space="preserve"> projektů, scénických konceptů a dalších formátů. Festival </w:t>
      </w:r>
      <w:proofErr w:type="spellStart"/>
      <w:r w:rsidRPr="00056258">
        <w:rPr>
          <w:rFonts w:asciiTheme="minorHAnsi" w:hAnsiTheme="minorHAnsi" w:cstheme="minorHAnsi"/>
        </w:rPr>
        <w:t>KoresponDance</w:t>
      </w:r>
      <w:proofErr w:type="spellEnd"/>
      <w:r w:rsidRPr="00056258">
        <w:rPr>
          <w:rFonts w:asciiTheme="minorHAnsi" w:hAnsiTheme="minorHAnsi" w:cstheme="minorHAnsi"/>
        </w:rPr>
        <w:t xml:space="preserve"> se uchází o podporu z festivalového programu podruhé, a to velmi úspěšně. Odborná komise ocenila jak kvalitu uplynulého ročníku, tak plánovanou dramaturgii toho příštího. Systematicky rozvíjený komunitní aspekt umělecké práce se odráží jak v regionálním rozměru, tak ve vzdělávací práci se školní mlád</w:t>
      </w:r>
      <w:bookmarkStart w:id="0" w:name="_GoBack"/>
      <w:bookmarkEnd w:id="0"/>
      <w:r w:rsidRPr="00056258">
        <w:rPr>
          <w:rFonts w:asciiTheme="minorHAnsi" w:hAnsiTheme="minorHAnsi" w:cstheme="minorHAnsi"/>
        </w:rPr>
        <w:t>eží a nově i v průniku umění s industriálním světem v projektech propojujících tovární výrobu s uměním. Žádost obsahuje řadu nových pohledů na proměnu post-</w:t>
      </w:r>
      <w:proofErr w:type="spellStart"/>
      <w:r w:rsidRPr="00056258">
        <w:rPr>
          <w:rFonts w:asciiTheme="minorHAnsi" w:hAnsiTheme="minorHAnsi" w:cstheme="minorHAnsi"/>
        </w:rPr>
        <w:t>covidové</w:t>
      </w:r>
      <w:proofErr w:type="spellEnd"/>
      <w:r w:rsidRPr="00056258">
        <w:rPr>
          <w:rFonts w:asciiTheme="minorHAnsi" w:hAnsiTheme="minorHAnsi" w:cstheme="minorHAnsi"/>
        </w:rPr>
        <w:t xml:space="preserve"> společnosti a reaguje na její zkušenosti.  Program je sestaven s citem pro regionální publikum, které už ale za dobu konání festivalu vyhledává i náročnější a inovativní nabídku. Festivalu se daří v dramaturgii přirozeně spojovat „lokální“ s „globálním“ resp. mezinárodním, což vytváří jedinečnou atmosféru umocněnou geniem loci žďárského zámku.  Pečlivě zpracovaná žádost i motivovanost zřejmá z veřejného slyšení byly dalším argumentem pro vysoké bodové ohodnocení a doporučení rady maximálně tuto akci podpořit. </w:t>
      </w:r>
    </w:p>
    <w:p w14:paraId="00000002" w14:textId="77777777" w:rsidR="007D3A41" w:rsidRPr="00056258" w:rsidRDefault="007D3A41">
      <w:pPr>
        <w:rPr>
          <w:rFonts w:asciiTheme="minorHAnsi" w:hAnsiTheme="minorHAnsi" w:cstheme="minorHAnsi"/>
        </w:rPr>
      </w:pPr>
    </w:p>
    <w:p w14:paraId="00000003" w14:textId="77777777" w:rsidR="007D3A41" w:rsidRPr="00056258" w:rsidRDefault="00D0675E">
      <w:pPr>
        <w:rPr>
          <w:rFonts w:asciiTheme="minorHAnsi" w:eastAsia="Times New Roman" w:hAnsiTheme="minorHAnsi" w:cstheme="minorHAnsi"/>
        </w:rPr>
      </w:pPr>
      <w:r w:rsidRPr="00056258">
        <w:rPr>
          <w:rFonts w:asciiTheme="minorHAnsi" w:eastAsia="Quattrocento Sans" w:hAnsiTheme="minorHAnsi" w:cstheme="minorHAnsi"/>
          <w:b/>
          <w:color w:val="000000"/>
        </w:rPr>
        <w:t>Festival Tanec Praha</w:t>
      </w:r>
      <w:r w:rsidRPr="00056258">
        <w:rPr>
          <w:rFonts w:asciiTheme="minorHAnsi" w:eastAsia="Quattrocento Sans" w:hAnsiTheme="minorHAnsi" w:cstheme="minorHAnsi"/>
          <w:color w:val="000000"/>
        </w:rPr>
        <w:t xml:space="preserve"> je již přes třicet let renomovanou událostí na poli evropského současného tance. Jako vlajková organizace oboru dlouhodobě určuje trendy i image současného tance v ČR a ukotvuje vnímání současného tance v rámci kultury i pro běžnou populaci. Proto jsou na jeho formu i obsah kladeny odbornou veřejností velké nároky a očekávání. Dramaturgie festivalu se tradičně štěpí na různé cílové skupiny se snahou přiblížit obor širšímu publiku v Praze i regionech. Událostmi sezony letos budou inscenace z dílny Ann Van den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Broek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 xml:space="preserve">, Louise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Lecavaliera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 xml:space="preserve"> a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Maguy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 xml:space="preserve"> Marin, měsíční program dále naplní choreografie vybrané s podporou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Perform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 xml:space="preserve">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Europe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 xml:space="preserve">,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Creative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 xml:space="preserve"> </w:t>
      </w:r>
      <w:proofErr w:type="spellStart"/>
      <w:r w:rsidRPr="00056258">
        <w:rPr>
          <w:rFonts w:asciiTheme="minorHAnsi" w:eastAsia="Quattrocento Sans" w:hAnsiTheme="minorHAnsi" w:cstheme="minorHAnsi"/>
          <w:color w:val="000000"/>
        </w:rPr>
        <w:t>Europe</w:t>
      </w:r>
      <w:proofErr w:type="spellEnd"/>
      <w:r w:rsidRPr="00056258">
        <w:rPr>
          <w:rFonts w:asciiTheme="minorHAnsi" w:eastAsia="Quattrocento Sans" w:hAnsiTheme="minorHAnsi" w:cstheme="minorHAnsi"/>
          <w:color w:val="000000"/>
        </w:rPr>
        <w:t>, koprodukce a reprízy děl českých umělců, VR projekty a další. Oproti jiným festivalům postrádá Tanec Praha intenzitu participativního doprovodného programu, zapojení místních komunit v regionech, masivnější marketing a propagaci v metropoli a celoročně otevřenější komunikaci s odbornou i širokou veřejností. Po posledních letech postižených pandemií doufáme v návrat do pozice jednoho z nejprestižnějších českých tanečních festivalů. Komise proto doporučuje finanční podporu srovnatelnou s minulými lety.</w:t>
      </w:r>
    </w:p>
    <w:p w14:paraId="00000004" w14:textId="77777777" w:rsidR="007D3A41" w:rsidRPr="00056258" w:rsidRDefault="007D3A41">
      <w:pPr>
        <w:rPr>
          <w:rFonts w:asciiTheme="minorHAnsi" w:hAnsiTheme="minorHAnsi" w:cstheme="minorHAnsi"/>
        </w:rPr>
      </w:pPr>
    </w:p>
    <w:p w14:paraId="00000005" w14:textId="77777777" w:rsidR="007D3A41" w:rsidRPr="00056258" w:rsidRDefault="00D0675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inorHAnsi" w:eastAsia="inherit" w:hAnsiTheme="minorHAnsi" w:cstheme="minorHAnsi"/>
          <w:color w:val="000000"/>
        </w:rPr>
      </w:pPr>
      <w:r w:rsidRPr="00056258">
        <w:rPr>
          <w:rFonts w:asciiTheme="minorHAnsi" w:eastAsia="inherit" w:hAnsiTheme="minorHAnsi" w:cstheme="minorHAnsi"/>
          <w:b/>
          <w:color w:val="000000"/>
        </w:rPr>
        <w:t>Mezinárodní festival Letní Letná</w:t>
      </w:r>
      <w:r w:rsidRPr="00056258">
        <w:rPr>
          <w:rFonts w:asciiTheme="minorHAnsi" w:eastAsia="inherit" w:hAnsiTheme="minorHAnsi" w:cstheme="minorHAnsi"/>
          <w:color w:val="000000"/>
        </w:rPr>
        <w:t xml:space="preserve"> si za téměř dvacet let své existence vybudoval pozici silné, stabilní a inspirativní platformy podporující profesionální nový cirkus. Je respektovanou součástí celosvětové umělecké sítě a největším festivalem zaměřeným na cirkus v České republice. Své renomé udržuje jak mezi odbornou veřejností, zahraniční komunitou, tak s empatií přistupuje k tuzemskému publiku všech věkových kategorií a zájmů. Dramaturgie dlouhodobě vychází ze znalosti prostředí a cenných kontaktů, zahrnuje profilová díla nového cirkusu, zdravě riskuje s experimenty na pomezí žánrů, dává prostor domácí tvorbě a také část venkovního programu zpřístupňuje zdarma všem návštěvníkům bez rozdílu. Stejně tak je široká škála doprovodných aktivit. Rada vyzdvihuje, že festival Letní Letná kontinuálně podporuje oborovou kohezi a profesionalitu české </w:t>
      </w:r>
      <w:proofErr w:type="spellStart"/>
      <w:r w:rsidRPr="00056258">
        <w:rPr>
          <w:rFonts w:asciiTheme="minorHAnsi" w:eastAsia="inherit" w:hAnsiTheme="minorHAnsi" w:cstheme="minorHAnsi"/>
          <w:color w:val="000000"/>
        </w:rPr>
        <w:t>novocirkusové</w:t>
      </w:r>
      <w:proofErr w:type="spellEnd"/>
      <w:r w:rsidRPr="00056258">
        <w:rPr>
          <w:rFonts w:asciiTheme="minorHAnsi" w:eastAsia="inherit" w:hAnsiTheme="minorHAnsi" w:cstheme="minorHAnsi"/>
          <w:color w:val="000000"/>
        </w:rPr>
        <w:t xml:space="preserve"> scény, dále kladně hodnotí maximální otevřenost Pražanům a domácímu i zahraničnímu publiku. V posledních letech také festival prokázal vysokou míru produkční adaptability a dramaturgické invence. Jedinečný festival slibně spravuje a rozvíjí svůj potenciál a významně se podílí i na celosvětové reprezentaci České republiky.</w:t>
      </w:r>
      <w:r w:rsidRPr="00056258">
        <w:rPr>
          <w:rFonts w:asciiTheme="minorHAnsi" w:eastAsia="inherit" w:hAnsiTheme="minorHAnsi" w:cstheme="minorHAnsi"/>
        </w:rPr>
        <w:t xml:space="preserve"> </w:t>
      </w:r>
      <w:r w:rsidRPr="00056258">
        <w:rPr>
          <w:rFonts w:asciiTheme="minorHAnsi" w:eastAsia="inherit" w:hAnsiTheme="minorHAnsi" w:cstheme="minorHAnsi"/>
          <w:color w:val="000000"/>
        </w:rPr>
        <w:t xml:space="preserve">Rada oceňuje žádost vysokým bodovým hodnocením a s ohledem na aktuální situaci doporučuje </w:t>
      </w:r>
      <w:r w:rsidRPr="00056258">
        <w:rPr>
          <w:rFonts w:asciiTheme="minorHAnsi" w:eastAsia="inherit" w:hAnsiTheme="minorHAnsi" w:cstheme="minorHAnsi"/>
        </w:rPr>
        <w:t xml:space="preserve">zachovat </w:t>
      </w:r>
      <w:r w:rsidRPr="00056258">
        <w:rPr>
          <w:rFonts w:asciiTheme="minorHAnsi" w:eastAsia="inherit" w:hAnsiTheme="minorHAnsi" w:cstheme="minorHAnsi"/>
          <w:color w:val="000000"/>
        </w:rPr>
        <w:t>dotac</w:t>
      </w:r>
      <w:r w:rsidRPr="00056258">
        <w:rPr>
          <w:rFonts w:asciiTheme="minorHAnsi" w:eastAsia="inherit" w:hAnsiTheme="minorHAnsi" w:cstheme="minorHAnsi"/>
        </w:rPr>
        <w:t>i</w:t>
      </w:r>
      <w:r w:rsidRPr="00056258">
        <w:rPr>
          <w:rFonts w:asciiTheme="minorHAnsi" w:eastAsia="inherit" w:hAnsiTheme="minorHAnsi" w:cstheme="minorHAnsi"/>
          <w:color w:val="000000"/>
        </w:rPr>
        <w:t xml:space="preserve"> </w:t>
      </w:r>
      <w:r w:rsidRPr="00056258">
        <w:rPr>
          <w:rFonts w:asciiTheme="minorHAnsi" w:eastAsia="inherit" w:hAnsiTheme="minorHAnsi" w:cstheme="minorHAnsi"/>
        </w:rPr>
        <w:t xml:space="preserve">z </w:t>
      </w:r>
      <w:r w:rsidRPr="00056258">
        <w:rPr>
          <w:rFonts w:asciiTheme="minorHAnsi" w:eastAsia="inherit" w:hAnsiTheme="minorHAnsi" w:cstheme="minorHAnsi"/>
          <w:color w:val="000000"/>
        </w:rPr>
        <w:t>minulé</w:t>
      </w:r>
      <w:r w:rsidRPr="00056258">
        <w:rPr>
          <w:rFonts w:asciiTheme="minorHAnsi" w:eastAsia="inherit" w:hAnsiTheme="minorHAnsi" w:cstheme="minorHAnsi"/>
        </w:rPr>
        <w:t>ho</w:t>
      </w:r>
      <w:r w:rsidRPr="00056258">
        <w:rPr>
          <w:rFonts w:asciiTheme="minorHAnsi" w:eastAsia="inherit" w:hAnsiTheme="minorHAnsi" w:cstheme="minorHAnsi"/>
          <w:color w:val="000000"/>
        </w:rPr>
        <w:t xml:space="preserve"> roku.</w:t>
      </w:r>
    </w:p>
    <w:p w14:paraId="00000006" w14:textId="77777777" w:rsidR="007D3A41" w:rsidRPr="00056258" w:rsidRDefault="007D3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inorHAnsi" w:eastAsia="inherit" w:hAnsiTheme="minorHAnsi" w:cstheme="minorHAnsi"/>
        </w:rPr>
      </w:pPr>
    </w:p>
    <w:p w14:paraId="00000007" w14:textId="77777777" w:rsidR="007D3A41" w:rsidRPr="00056258" w:rsidRDefault="00D0675E">
      <w:pPr>
        <w:rPr>
          <w:rFonts w:asciiTheme="minorHAnsi" w:hAnsiTheme="minorHAnsi" w:cstheme="minorHAnsi"/>
        </w:rPr>
      </w:pPr>
      <w:r w:rsidRPr="00056258">
        <w:rPr>
          <w:rFonts w:asciiTheme="minorHAnsi" w:hAnsiTheme="minorHAnsi" w:cstheme="minorHAnsi"/>
          <w:b/>
        </w:rPr>
        <w:t xml:space="preserve">Festival CIRK-UFF </w:t>
      </w:r>
      <w:r w:rsidRPr="00056258">
        <w:rPr>
          <w:rFonts w:asciiTheme="minorHAnsi" w:hAnsiTheme="minorHAnsi" w:cstheme="minorHAnsi"/>
        </w:rPr>
        <w:t xml:space="preserve">je důležitou regionální událostí, která svou kvalitou a dramaturgií samotný region Trutnovska bezesporu přesahuje. Tento rok se uskuteční již po dvanácté a jeho realizace nově začíná již před samotnou veřejnou realizací hlavního programu třemi uměleckými rezidencemi v prostoru centra </w:t>
      </w:r>
      <w:proofErr w:type="gramStart"/>
      <w:r w:rsidRPr="00056258">
        <w:rPr>
          <w:rFonts w:asciiTheme="minorHAnsi" w:hAnsiTheme="minorHAnsi" w:cstheme="minorHAnsi"/>
        </w:rPr>
        <w:t>UFFO ,</w:t>
      </w:r>
      <w:proofErr w:type="gramEnd"/>
      <w:r w:rsidRPr="00056258">
        <w:rPr>
          <w:rFonts w:asciiTheme="minorHAnsi" w:hAnsiTheme="minorHAnsi" w:cstheme="minorHAnsi"/>
        </w:rPr>
        <w:t xml:space="preserve"> které vyústí premiérami v hlavním festivalovém programu. Festivalový program znovu usiluje o navázání kontinuit mezinárodní spolupráce narušené pandemickými roky. Hlavní zahraniční událostí programu bude uvedení australského souboru CIRCA s projektem </w:t>
      </w:r>
      <w:proofErr w:type="spellStart"/>
      <w:r w:rsidRPr="00056258">
        <w:rPr>
          <w:rFonts w:asciiTheme="minorHAnsi" w:hAnsiTheme="minorHAnsi" w:cstheme="minorHAnsi"/>
        </w:rPr>
        <w:t>Humans</w:t>
      </w:r>
      <w:proofErr w:type="spellEnd"/>
      <w:r w:rsidRPr="00056258">
        <w:rPr>
          <w:rFonts w:asciiTheme="minorHAnsi" w:hAnsiTheme="minorHAnsi" w:cstheme="minorHAnsi"/>
        </w:rPr>
        <w:t xml:space="preserve"> 2.0</w:t>
      </w:r>
      <w:r w:rsidRPr="00056258">
        <w:rPr>
          <w:rFonts w:asciiTheme="minorHAnsi" w:hAnsiTheme="minorHAnsi" w:cstheme="minorHAnsi"/>
          <w:b/>
        </w:rPr>
        <w:t xml:space="preserve">., </w:t>
      </w:r>
      <w:r w:rsidRPr="00056258">
        <w:rPr>
          <w:rFonts w:asciiTheme="minorHAnsi" w:hAnsiTheme="minorHAnsi" w:cstheme="minorHAnsi"/>
        </w:rPr>
        <w:t xml:space="preserve">finští </w:t>
      </w:r>
      <w:proofErr w:type="spellStart"/>
      <w:r w:rsidRPr="00056258">
        <w:rPr>
          <w:rFonts w:asciiTheme="minorHAnsi" w:hAnsiTheme="minorHAnsi" w:cstheme="minorHAnsi"/>
        </w:rPr>
        <w:t>Sisus</w:t>
      </w:r>
      <w:proofErr w:type="spellEnd"/>
      <w:r w:rsidRPr="00056258">
        <w:rPr>
          <w:rFonts w:asciiTheme="minorHAnsi" w:hAnsiTheme="minorHAnsi" w:cstheme="minorHAnsi"/>
        </w:rPr>
        <w:t xml:space="preserve"> </w:t>
      </w:r>
      <w:proofErr w:type="spellStart"/>
      <w:r w:rsidRPr="00056258">
        <w:rPr>
          <w:rFonts w:asciiTheme="minorHAnsi" w:hAnsiTheme="minorHAnsi" w:cstheme="minorHAnsi"/>
        </w:rPr>
        <w:t>Sirkus</w:t>
      </w:r>
      <w:proofErr w:type="spellEnd"/>
      <w:r w:rsidRPr="00056258">
        <w:rPr>
          <w:rFonts w:asciiTheme="minorHAnsi" w:hAnsiTheme="minorHAnsi" w:cstheme="minorHAnsi"/>
        </w:rPr>
        <w:t xml:space="preserve"> a</w:t>
      </w:r>
      <w:r w:rsidRPr="00056258">
        <w:rPr>
          <w:rFonts w:asciiTheme="minorHAnsi" w:hAnsiTheme="minorHAnsi" w:cstheme="minorHAnsi"/>
          <w:b/>
        </w:rPr>
        <w:t xml:space="preserve"> </w:t>
      </w:r>
      <w:r w:rsidRPr="00056258">
        <w:rPr>
          <w:rFonts w:asciiTheme="minorHAnsi" w:hAnsiTheme="minorHAnsi" w:cstheme="minorHAnsi"/>
        </w:rPr>
        <w:t xml:space="preserve">nové představení akrobatky </w:t>
      </w:r>
      <w:proofErr w:type="spellStart"/>
      <w:r w:rsidRPr="00056258">
        <w:rPr>
          <w:rFonts w:asciiTheme="minorHAnsi" w:hAnsiTheme="minorHAnsi" w:cstheme="minorHAnsi"/>
        </w:rPr>
        <w:t>Thuly</w:t>
      </w:r>
      <w:proofErr w:type="spellEnd"/>
      <w:r w:rsidRPr="00056258">
        <w:rPr>
          <w:rFonts w:asciiTheme="minorHAnsi" w:hAnsiTheme="minorHAnsi" w:cstheme="minorHAnsi"/>
        </w:rPr>
        <w:t xml:space="preserve"> </w:t>
      </w:r>
      <w:proofErr w:type="spellStart"/>
      <w:r w:rsidRPr="00056258">
        <w:rPr>
          <w:rFonts w:asciiTheme="minorHAnsi" w:hAnsiTheme="minorHAnsi" w:cstheme="minorHAnsi"/>
        </w:rPr>
        <w:t>Moon</w:t>
      </w:r>
      <w:proofErr w:type="spellEnd"/>
      <w:r w:rsidRPr="00056258">
        <w:rPr>
          <w:rFonts w:asciiTheme="minorHAnsi" w:hAnsiTheme="minorHAnsi" w:cstheme="minorHAnsi"/>
        </w:rPr>
        <w:t>. CIRK-UFF kontinuálně podporuje také český nový cirkus a velkou část svého programu věnuje právě výrazným českým souborům z této oblasti. Nabízí program s prokazatelným společenským dopadem, jemuž nechybí ani rozměr experimentu či kontroverze. Ocenění hodné je také přímé propojení festivalu s místními obyvateli a místními komunitami, které často přímo zapojuje do svých programů a přináší jim poznání současných uměleckých trendů nového cirkusu.</w:t>
      </w:r>
    </w:p>
    <w:p w14:paraId="00000008" w14:textId="353887DF" w:rsidR="007D3A41" w:rsidRPr="00056258" w:rsidRDefault="00D0675E">
      <w:pPr>
        <w:rPr>
          <w:rFonts w:asciiTheme="minorHAnsi" w:hAnsiTheme="minorHAnsi" w:cstheme="minorHAnsi"/>
        </w:rPr>
      </w:pPr>
      <w:r w:rsidRPr="00056258">
        <w:rPr>
          <w:rFonts w:asciiTheme="minorHAnsi" w:hAnsiTheme="minorHAnsi" w:cstheme="minorHAnsi"/>
        </w:rPr>
        <w:t xml:space="preserve">Festivalu se dlouhodobě daří udržovat podporu partnerů z komerční sféry, města a kraje. Dává každoročně impuls a motivaci českým i zahraničním promotérům, umělcům, kritikům i divákům z širokého okolí navštívit právě město Trutnov. Rada tento festival ocenila vysokým bodovým ohodnocením a navrhuje částku, která tomuto hodnocení odpovídá. </w:t>
      </w:r>
    </w:p>
    <w:p w14:paraId="00000009" w14:textId="77777777" w:rsidR="007D3A41" w:rsidRPr="00056258" w:rsidRDefault="007D3A41">
      <w:pPr>
        <w:rPr>
          <w:rFonts w:asciiTheme="minorHAnsi" w:hAnsiTheme="minorHAnsi" w:cstheme="minorHAnsi"/>
        </w:rPr>
      </w:pPr>
    </w:p>
    <w:p w14:paraId="0000000A" w14:textId="77777777" w:rsidR="007D3A41" w:rsidRPr="00056258" w:rsidRDefault="007D3A41">
      <w:pPr>
        <w:rPr>
          <w:rFonts w:asciiTheme="minorHAnsi" w:hAnsiTheme="minorHAnsi" w:cstheme="minorHAnsi"/>
        </w:rPr>
      </w:pPr>
    </w:p>
    <w:p w14:paraId="0000000B" w14:textId="54C14ECD" w:rsidR="007D3A41" w:rsidRPr="00056258" w:rsidRDefault="00D0675E">
      <w:pPr>
        <w:rPr>
          <w:rFonts w:asciiTheme="minorHAnsi" w:hAnsiTheme="minorHAnsi" w:cstheme="minorHAnsi"/>
        </w:rPr>
      </w:pPr>
      <w:r w:rsidRPr="00056258">
        <w:rPr>
          <w:rFonts w:asciiTheme="minorHAnsi" w:hAnsiTheme="minorHAnsi" w:cstheme="minorHAnsi"/>
          <w:b/>
        </w:rPr>
        <w:t>Festival 4+4 dny v pohybu</w:t>
      </w:r>
      <w:r w:rsidRPr="00056258">
        <w:rPr>
          <w:rFonts w:asciiTheme="minorHAnsi" w:hAnsiTheme="minorHAnsi" w:cstheme="minorHAnsi"/>
        </w:rPr>
        <w:t xml:space="preserve"> je v rámci současného českého uměleckého prostředí zcela unikátní událostí přinášející inovativní, interdisciplinární a intelektuálně podnětné projekty, často apelativní a společensky angažované. Hodnota festivalu tkví v riziku, které organizátoři podstupují na mnoha úrovních: V přeměně </w:t>
      </w:r>
      <w:proofErr w:type="spellStart"/>
      <w:r w:rsidRPr="00056258">
        <w:rPr>
          <w:rFonts w:asciiTheme="minorHAnsi" w:hAnsiTheme="minorHAnsi" w:cstheme="minorHAnsi"/>
        </w:rPr>
        <w:t>urbexových</w:t>
      </w:r>
      <w:proofErr w:type="spellEnd"/>
      <w:r w:rsidRPr="00056258">
        <w:rPr>
          <w:rFonts w:asciiTheme="minorHAnsi" w:hAnsiTheme="minorHAnsi" w:cstheme="minorHAnsi"/>
        </w:rPr>
        <w:t xml:space="preserve"> lokací ve festivalová dějiště, v experimentální dramaturgii, v prezentaci méně známých umělců z kulturně vzdálených zemí, v komunikaci s náročným publikem… Přesto si festival za 27 let svého trvání vydobyl prestižní postavení a důvěru odborné veřejnosti. Jeho příští ročník nabízí pestrý, tematicky podnětný program zahrnující ve svém žánru známé soubory a představí i nové umělecké tváře a projekty. Unikátní, žánrově strukturovaný profil festivalu, jeho dlouholetý fokus na politická, </w:t>
      </w:r>
      <w:proofErr w:type="spellStart"/>
      <w:r w:rsidRPr="00056258">
        <w:rPr>
          <w:rFonts w:asciiTheme="minorHAnsi" w:hAnsiTheme="minorHAnsi" w:cstheme="minorHAnsi"/>
        </w:rPr>
        <w:t>subverzivní</w:t>
      </w:r>
      <w:proofErr w:type="spellEnd"/>
      <w:r w:rsidRPr="00056258">
        <w:rPr>
          <w:rFonts w:asciiTheme="minorHAnsi" w:hAnsiTheme="minorHAnsi" w:cstheme="minorHAnsi"/>
        </w:rPr>
        <w:t xml:space="preserve"> a sociální témata se stal součástí uměleckého života už několika generací. Rada tento festival ocenila vysokým bodovým ohodnocením a navrhuje částku, která mu odpovídá. </w:t>
      </w:r>
    </w:p>
    <w:sectPr w:rsidR="007D3A41" w:rsidRPr="0005625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41"/>
    <w:rsid w:val="00056258"/>
    <w:rsid w:val="004A5A94"/>
    <w:rsid w:val="007D3A41"/>
    <w:rsid w:val="00D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DE57"/>
  <w15:docId w15:val="{388D936E-81CA-49CF-A9CA-6459E92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-wm-msonormal">
    <w:name w:val="x_-wm-msonormal"/>
    <w:basedOn w:val="Normln"/>
    <w:rsid w:val="00FA4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UjKPdD8o9kpTInsv7eYchJneA==">AMUW2mUjwHM6Ev1Gj/2W1fMpbf3YJiDI8vv32qTfU5ml3myxAnZBd2xn1qgmqN3buvQjKLBETLHbvJyxvikTRB8x4nCmyB6fWqMn/ZOHdOxXPX9hxBupYys=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jana.navrat@seznam.cz</dc:creator>
  <cp:lastModifiedBy>Uhlířová Petra</cp:lastModifiedBy>
  <cp:revision>3</cp:revision>
  <dcterms:created xsi:type="dcterms:W3CDTF">2022-04-12T11:52:00Z</dcterms:created>
  <dcterms:modified xsi:type="dcterms:W3CDTF">2022-04-22T08:33:00Z</dcterms:modified>
</cp:coreProperties>
</file>