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Pr="00C65D2B" w:rsidRDefault="00C65D2B" w:rsidP="00C65D2B">
      <w:pPr>
        <w:spacing w:after="0"/>
        <w:contextualSpacing/>
        <w:rPr>
          <w:rFonts w:ascii="Times New Roman" w:eastAsiaTheme="minorHAnsi" w:hAnsi="Times New Roman"/>
          <w:kern w:val="36"/>
          <w:sz w:val="44"/>
          <w:szCs w:val="48"/>
        </w:rPr>
      </w:pPr>
      <w:r w:rsidRPr="00C65D2B">
        <w:rPr>
          <w:rFonts w:ascii="Times New Roman" w:eastAsiaTheme="minorHAnsi" w:hAnsi="Times New Roman"/>
          <w:kern w:val="36"/>
          <w:sz w:val="44"/>
          <w:szCs w:val="48"/>
        </w:rPr>
        <w:t>Seznam udělených Cen Ministerstva kultury v roce 20</w:t>
      </w:r>
      <w:r>
        <w:rPr>
          <w:rFonts w:ascii="Times New Roman" w:eastAsiaTheme="minorHAnsi" w:hAnsi="Times New Roman"/>
          <w:kern w:val="36"/>
          <w:sz w:val="44"/>
          <w:szCs w:val="48"/>
        </w:rPr>
        <w:t>21</w:t>
      </w:r>
      <w:r w:rsidRPr="00C65D2B">
        <w:rPr>
          <w:rFonts w:ascii="Times New Roman" w:eastAsiaTheme="minorHAnsi" w:hAnsi="Times New Roman"/>
          <w:kern w:val="36"/>
          <w:sz w:val="44"/>
          <w:szCs w:val="48"/>
        </w:rPr>
        <w:t xml:space="preserve"> v oborech zájmových uměleckých aktivit</w:t>
      </w:r>
    </w:p>
    <w:p w:rsidR="00C65D2B" w:rsidRPr="00C65D2B" w:rsidRDefault="00C65D2B" w:rsidP="004463CF">
      <w:pPr>
        <w:spacing w:after="0"/>
        <w:contextualSpacing/>
        <w:jc w:val="both"/>
        <w:rPr>
          <w:rFonts w:ascii="Times New Roman" w:eastAsiaTheme="minorHAnsi" w:hAnsi="Times New Roman"/>
          <w:kern w:val="36"/>
          <w:sz w:val="48"/>
          <w:szCs w:val="48"/>
        </w:rPr>
      </w:pPr>
    </w:p>
    <w:p w:rsidR="00C65D2B" w:rsidRPr="00C65D2B" w:rsidRDefault="00C65D2B" w:rsidP="004463CF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65D2B">
        <w:rPr>
          <w:rFonts w:ascii="Times New Roman" w:eastAsiaTheme="minorHAnsi" w:hAnsi="Times New Roman"/>
          <w:sz w:val="24"/>
          <w:szCs w:val="24"/>
        </w:rPr>
        <w:t>Cena se uděluje dle nařízení vlády č. 5/2003 Sb., o oceněních v oblasti kultury, udělovaných Ministerstvem kultury ve znění nařízení vlády č. 98/2006 Sb.</w:t>
      </w:r>
    </w:p>
    <w:p w:rsidR="00C65D2B" w:rsidRPr="00C65D2B" w:rsidRDefault="00C65D2B" w:rsidP="004463CF">
      <w:pPr>
        <w:spacing w:after="0"/>
        <w:contextualSpacing/>
        <w:jc w:val="both"/>
        <w:rPr>
          <w:rFonts w:ascii="Conv_SourceSansPro-Regular" w:eastAsiaTheme="minorHAnsi" w:hAnsi="Conv_SourceSansPro-Regular" w:cs="Helvetica"/>
          <w:color w:val="333333"/>
          <w:sz w:val="24"/>
          <w:szCs w:val="24"/>
        </w:rPr>
      </w:pPr>
    </w:p>
    <w:p w:rsidR="00C65D2B" w:rsidRPr="00C65D2B" w:rsidRDefault="00C65D2B" w:rsidP="004463CF">
      <w:pPr>
        <w:numPr>
          <w:ilvl w:val="0"/>
          <w:numId w:val="1"/>
        </w:numPr>
        <w:spacing w:after="0"/>
        <w:ind w:left="568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65D2B">
        <w:rPr>
          <w:rFonts w:ascii="Times New Roman" w:eastAsiaTheme="minorHAnsi" w:hAnsi="Times New Roman" w:cstheme="minorBidi"/>
          <w:sz w:val="24"/>
          <w:szCs w:val="24"/>
        </w:rPr>
        <w:t xml:space="preserve">Cena za divadelní a slovesné obory byla udělena </w:t>
      </w:r>
      <w:r w:rsidRPr="007442E7">
        <w:rPr>
          <w:rFonts w:ascii="Times New Roman" w:eastAsiaTheme="minorHAnsi" w:hAnsi="Times New Roman" w:cstheme="minorBidi"/>
          <w:sz w:val="24"/>
          <w:szCs w:val="24"/>
        </w:rPr>
        <w:t xml:space="preserve">panu </w:t>
      </w:r>
      <w:r w:rsidRPr="007442E7">
        <w:rPr>
          <w:rFonts w:ascii="Times New Roman" w:eastAsiaTheme="minorHAnsi" w:hAnsi="Times New Roman" w:cstheme="minorBidi"/>
          <w:b/>
          <w:sz w:val="24"/>
          <w:szCs w:val="24"/>
        </w:rPr>
        <w:t>Ivanu Němcovi</w:t>
      </w:r>
      <w:r w:rsidRPr="007442E7">
        <w:rPr>
          <w:rFonts w:ascii="Times New Roman" w:eastAsiaTheme="minorHAnsi" w:hAnsi="Times New Roman" w:cstheme="minorBidi"/>
          <w:sz w:val="24"/>
          <w:szCs w:val="24"/>
        </w:rPr>
        <w:t xml:space="preserve"> za celoživotní přínos v oblasti uměle</w:t>
      </w:r>
      <w:r>
        <w:rPr>
          <w:rFonts w:ascii="Times New Roman" w:eastAsiaTheme="minorHAnsi" w:hAnsi="Times New Roman" w:cstheme="minorBidi"/>
          <w:sz w:val="24"/>
          <w:szCs w:val="24"/>
        </w:rPr>
        <w:t>ckého přednesu a divadla poezie</w:t>
      </w:r>
      <w:r w:rsidRPr="007442E7">
        <w:rPr>
          <w:rFonts w:ascii="Times New Roman" w:eastAsiaTheme="minorHAnsi" w:hAnsi="Times New Roman" w:cstheme="minorBidi"/>
          <w:sz w:val="24"/>
          <w:szCs w:val="24"/>
        </w:rPr>
        <w:t xml:space="preserve">. Cena bude předána </w:t>
      </w:r>
      <w:r w:rsidRPr="007442E7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v rámci závěrečného večera 64. </w:t>
      </w:r>
      <w:r>
        <w:rPr>
          <w:rFonts w:ascii="Times New Roman" w:eastAsiaTheme="minorHAnsi" w:hAnsi="Times New Roman" w:cstheme="minorBidi"/>
          <w:sz w:val="24"/>
          <w:szCs w:val="24"/>
          <w:u w:val="single"/>
        </w:rPr>
        <w:t>r</w:t>
      </w:r>
      <w:r w:rsidRPr="007442E7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očníku </w:t>
      </w:r>
      <w:r w:rsidR="00FD707E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festivalu </w:t>
      </w:r>
      <w:r w:rsidRPr="007442E7">
        <w:rPr>
          <w:rFonts w:ascii="Times New Roman" w:eastAsiaTheme="minorHAnsi" w:hAnsi="Times New Roman" w:cstheme="minorBidi"/>
          <w:sz w:val="24"/>
          <w:szCs w:val="24"/>
          <w:u w:val="single"/>
        </w:rPr>
        <w:t>Wolkrův Prostějov</w:t>
      </w:r>
      <w:r w:rsidR="00FD707E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, který je plánován </w:t>
      </w:r>
      <w:r>
        <w:rPr>
          <w:rFonts w:ascii="Times New Roman" w:eastAsiaTheme="minorHAnsi" w:hAnsi="Times New Roman" w:cstheme="minorBidi"/>
          <w:sz w:val="24"/>
          <w:szCs w:val="24"/>
          <w:u w:val="single"/>
        </w:rPr>
        <w:t>na </w:t>
      </w:r>
      <w:r w:rsidRPr="007442E7">
        <w:rPr>
          <w:rFonts w:ascii="Times New Roman" w:eastAsiaTheme="minorHAnsi" w:hAnsi="Times New Roman" w:cstheme="minorBidi"/>
          <w:sz w:val="24"/>
          <w:szCs w:val="24"/>
          <w:u w:val="single"/>
        </w:rPr>
        <w:t>19</w:t>
      </w:r>
      <w:r w:rsidR="00FD707E">
        <w:rPr>
          <w:rFonts w:ascii="Times New Roman" w:eastAsiaTheme="minorHAnsi" w:hAnsi="Times New Roman" w:cstheme="minorBidi"/>
          <w:sz w:val="24"/>
          <w:szCs w:val="24"/>
          <w:u w:val="single"/>
        </w:rPr>
        <w:t>. června 2021.</w:t>
      </w:r>
    </w:p>
    <w:p w:rsidR="00C65D2B" w:rsidRPr="00C65D2B" w:rsidRDefault="00C65D2B" w:rsidP="00C65D2B">
      <w:pPr>
        <w:spacing w:after="0"/>
        <w:ind w:left="567" w:hanging="283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B3303B" w:rsidRPr="00B3303B" w:rsidRDefault="00C65D2B" w:rsidP="00B3303B">
      <w:pPr>
        <w:numPr>
          <w:ilvl w:val="0"/>
          <w:numId w:val="1"/>
        </w:numPr>
        <w:spacing w:after="0"/>
        <w:ind w:left="568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65D2B">
        <w:rPr>
          <w:rFonts w:ascii="Times New Roman" w:eastAsiaTheme="minorHAnsi" w:hAnsi="Times New Roman" w:cstheme="minorBidi"/>
          <w:sz w:val="24"/>
          <w:szCs w:val="24"/>
        </w:rPr>
        <w:t xml:space="preserve">Cena za hudební aktivity byla udělena </w:t>
      </w:r>
      <w:r w:rsidR="00B3303B" w:rsidRPr="007442E7">
        <w:rPr>
          <w:rFonts w:ascii="Times New Roman" w:eastAsiaTheme="minorHAnsi" w:hAnsi="Times New Roman" w:cstheme="minorBidi"/>
          <w:b/>
          <w:sz w:val="24"/>
          <w:szCs w:val="24"/>
        </w:rPr>
        <w:t xml:space="preserve">prof. Ivanu </w:t>
      </w:r>
      <w:proofErr w:type="spellStart"/>
      <w:r w:rsidR="00B3303B" w:rsidRPr="007442E7">
        <w:rPr>
          <w:rFonts w:ascii="Times New Roman" w:eastAsiaTheme="minorHAnsi" w:hAnsi="Times New Roman" w:cstheme="minorBidi"/>
          <w:b/>
          <w:sz w:val="24"/>
          <w:szCs w:val="24"/>
        </w:rPr>
        <w:t>Štrausovi</w:t>
      </w:r>
      <w:proofErr w:type="spellEnd"/>
      <w:r w:rsidR="00B3303B" w:rsidRPr="007442E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B3303B" w:rsidRPr="007442E7">
        <w:rPr>
          <w:rFonts w:ascii="Times New Roman" w:hAnsi="Times New Roman"/>
        </w:rPr>
        <w:t>za celoživotní přínos k rozvoji neprofesionálních hudebních aktivit, zejména komorní a symfonické hudby.</w:t>
      </w:r>
      <w:r w:rsidR="00B3303B" w:rsidRPr="007442E7">
        <w:rPr>
          <w:rFonts w:ascii="Times New Roman" w:eastAsiaTheme="minorHAnsi" w:hAnsi="Times New Roman" w:cstheme="minorBidi"/>
          <w:sz w:val="24"/>
          <w:szCs w:val="24"/>
        </w:rPr>
        <w:t xml:space="preserve"> Cena bude předána v rámci </w:t>
      </w:r>
      <w:r w:rsidR="00B3303B" w:rsidRPr="007442E7">
        <w:rPr>
          <w:rFonts w:ascii="Times New Roman" w:eastAsiaTheme="minorHAnsi" w:hAnsi="Times New Roman" w:cstheme="minorBidi"/>
          <w:sz w:val="24"/>
          <w:szCs w:val="24"/>
          <w:u w:val="single"/>
        </w:rPr>
        <w:t>3.  </w:t>
      </w:r>
      <w:r w:rsidR="00B3303B">
        <w:rPr>
          <w:rFonts w:ascii="Times New Roman" w:eastAsiaTheme="minorHAnsi" w:hAnsi="Times New Roman"/>
          <w:u w:val="single"/>
        </w:rPr>
        <w:t>etapy</w:t>
      </w:r>
      <w:r w:rsidR="00B3303B" w:rsidRPr="007442E7">
        <w:rPr>
          <w:rFonts w:ascii="Times New Roman" w:eastAsiaTheme="minorHAnsi" w:hAnsi="Times New Roman"/>
          <w:u w:val="single"/>
        </w:rPr>
        <w:t xml:space="preserve"> Národního festivalu komorní</w:t>
      </w:r>
      <w:r w:rsidR="00B3303B">
        <w:rPr>
          <w:rFonts w:ascii="Times New Roman" w:eastAsiaTheme="minorHAnsi" w:hAnsi="Times New Roman"/>
          <w:u w:val="single"/>
        </w:rPr>
        <w:t>ch a symfonických těles 2021 na </w:t>
      </w:r>
      <w:r w:rsidR="00B3303B" w:rsidRPr="007442E7">
        <w:rPr>
          <w:rFonts w:ascii="Times New Roman" w:eastAsiaTheme="minorHAnsi" w:hAnsi="Times New Roman"/>
          <w:u w:val="single"/>
        </w:rPr>
        <w:t>zámku v</w:t>
      </w:r>
      <w:r w:rsidR="00B3303B">
        <w:rPr>
          <w:rFonts w:ascii="Times New Roman" w:eastAsiaTheme="minorHAnsi" w:hAnsi="Times New Roman"/>
          <w:u w:val="single"/>
        </w:rPr>
        <w:t> </w:t>
      </w:r>
      <w:r w:rsidR="00B3303B" w:rsidRPr="007442E7">
        <w:rPr>
          <w:rFonts w:ascii="Times New Roman" w:eastAsiaTheme="minorHAnsi" w:hAnsi="Times New Roman"/>
          <w:u w:val="single"/>
        </w:rPr>
        <w:t>Bučovicích</w:t>
      </w:r>
      <w:r w:rsidR="00B3303B" w:rsidRPr="006756B9">
        <w:rPr>
          <w:rFonts w:ascii="Times New Roman" w:eastAsiaTheme="minorHAnsi" w:hAnsi="Times New Roman"/>
          <w:sz w:val="24"/>
          <w:szCs w:val="24"/>
          <w:u w:val="single"/>
        </w:rPr>
        <w:t>, kter</w:t>
      </w:r>
      <w:r w:rsidR="00B3303B">
        <w:rPr>
          <w:rFonts w:ascii="Times New Roman" w:eastAsiaTheme="minorHAnsi" w:hAnsi="Times New Roman"/>
          <w:sz w:val="24"/>
          <w:szCs w:val="24"/>
          <w:u w:val="single"/>
        </w:rPr>
        <w:t>ý</w:t>
      </w:r>
      <w:r w:rsidR="00B3303B" w:rsidRPr="006756B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B3303B">
        <w:rPr>
          <w:rFonts w:ascii="Times New Roman" w:eastAsiaTheme="minorHAnsi" w:hAnsi="Times New Roman"/>
          <w:sz w:val="24"/>
          <w:szCs w:val="24"/>
          <w:u w:val="single"/>
        </w:rPr>
        <w:t xml:space="preserve">je plánován na dny </w:t>
      </w:r>
      <w:r w:rsidR="00B3303B" w:rsidRPr="006756B9">
        <w:rPr>
          <w:rFonts w:ascii="Times New Roman" w:hAnsi="Times New Roman"/>
          <w:sz w:val="24"/>
          <w:szCs w:val="24"/>
          <w:u w:val="single"/>
        </w:rPr>
        <w:t>5. - 6. června 2021</w:t>
      </w:r>
      <w:r w:rsidR="00B3303B" w:rsidRPr="006756B9">
        <w:rPr>
          <w:rFonts w:ascii="Times New Roman" w:eastAsiaTheme="minorHAnsi" w:hAnsi="Times New Roman"/>
          <w:sz w:val="24"/>
          <w:szCs w:val="24"/>
        </w:rPr>
        <w:t>.</w:t>
      </w:r>
    </w:p>
    <w:p w:rsidR="00C65D2B" w:rsidRPr="00C65D2B" w:rsidRDefault="00B3303B" w:rsidP="00B3303B">
      <w:pPr>
        <w:spacing w:after="0" w:line="240" w:lineRule="auto"/>
        <w:ind w:left="567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65D2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B3303B" w:rsidRPr="00A478DD" w:rsidRDefault="00B3303B" w:rsidP="00B3303B">
      <w:pPr>
        <w:numPr>
          <w:ilvl w:val="0"/>
          <w:numId w:val="2"/>
        </w:numPr>
        <w:spacing w:after="0"/>
        <w:ind w:left="568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Cena</w:t>
      </w:r>
      <w:r w:rsidR="00C65D2B" w:rsidRPr="00C65D2B">
        <w:rPr>
          <w:rFonts w:ascii="Times New Roman" w:eastAsiaTheme="minorHAnsi" w:hAnsi="Times New Roman" w:cstheme="minorBidi"/>
          <w:sz w:val="24"/>
          <w:szCs w:val="24"/>
        </w:rPr>
        <w:t xml:space="preserve"> za obor tradiční lidové kultury a folkl</w:t>
      </w:r>
      <w:bookmarkStart w:id="0" w:name="_GoBack"/>
      <w:bookmarkEnd w:id="0"/>
      <w:r w:rsidR="00C65D2B" w:rsidRPr="00C65D2B">
        <w:rPr>
          <w:rFonts w:ascii="Times New Roman" w:eastAsiaTheme="minorHAnsi" w:hAnsi="Times New Roman" w:cstheme="minorBidi"/>
          <w:sz w:val="24"/>
          <w:szCs w:val="24"/>
        </w:rPr>
        <w:t>oru byla udělena</w:t>
      </w:r>
      <w:r w:rsidRPr="00B3303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A478DD">
        <w:rPr>
          <w:rFonts w:ascii="Times New Roman" w:eastAsiaTheme="minorHAnsi" w:hAnsi="Times New Roman" w:cstheme="minorBidi"/>
          <w:b/>
          <w:sz w:val="24"/>
          <w:szCs w:val="24"/>
        </w:rPr>
        <w:t>Mgr. Marie Pachtové</w:t>
      </w:r>
      <w:r w:rsidRPr="00A478D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A478DD">
        <w:rPr>
          <w:rFonts w:ascii="Times New Roman" w:hAnsi="Times New Roman"/>
          <w:sz w:val="24"/>
          <w:szCs w:val="24"/>
        </w:rPr>
        <w:t>celoživotní propojení pedagogické, popularizační a tvůrčí práce v oblasti tradiční lidové kultury</w:t>
      </w:r>
      <w:r w:rsidRPr="00A478D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etnografického regionu Haná.</w:t>
      </w:r>
      <w:r w:rsidRPr="00A478DD">
        <w:rPr>
          <w:rFonts w:ascii="Times New Roman" w:eastAsiaTheme="minorHAnsi" w:hAnsi="Times New Roman" w:cstheme="minorBidi"/>
          <w:sz w:val="24"/>
          <w:szCs w:val="24"/>
        </w:rPr>
        <w:t xml:space="preserve"> Cena bude předána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A478DD">
        <w:rPr>
          <w:rFonts w:ascii="Times New Roman" w:eastAsiaTheme="minorHAnsi" w:hAnsi="Times New Roman" w:cstheme="minorBidi"/>
          <w:sz w:val="24"/>
          <w:szCs w:val="24"/>
        </w:rPr>
        <w:t xml:space="preserve">při </w:t>
      </w:r>
      <w:r w:rsidRPr="00A478DD">
        <w:rPr>
          <w:rFonts w:ascii="Times New Roman" w:eastAsiaTheme="minorHAnsi" w:hAnsi="Times New Roman" w:cstheme="minorBidi"/>
          <w:sz w:val="24"/>
          <w:szCs w:val="24"/>
          <w:u w:val="single"/>
        </w:rPr>
        <w:t>zahájení 75. ročníku Mezinárodního folklorního festivalu ve Strážnici</w:t>
      </w:r>
      <w:r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, které je plánováno na </w:t>
      </w:r>
      <w:r w:rsidRPr="00A478DD">
        <w:rPr>
          <w:rFonts w:ascii="Times New Roman" w:eastAsiaTheme="minorHAnsi" w:hAnsi="Times New Roman" w:cstheme="minorBidi"/>
          <w:sz w:val="24"/>
          <w:szCs w:val="24"/>
          <w:u w:val="single"/>
        </w:rPr>
        <w:t>25. června 2021.</w:t>
      </w:r>
    </w:p>
    <w:p w:rsidR="00C65D2B" w:rsidRPr="00C65D2B" w:rsidRDefault="00C65D2B" w:rsidP="00C65D2B">
      <w:pPr>
        <w:spacing w:after="0" w:line="240" w:lineRule="auto"/>
        <w:ind w:left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65D2B" w:rsidRPr="00C65D2B" w:rsidRDefault="00C65D2B" w:rsidP="00B3303B">
      <w:pPr>
        <w:numPr>
          <w:ilvl w:val="0"/>
          <w:numId w:val="2"/>
        </w:numPr>
        <w:spacing w:after="0"/>
        <w:ind w:left="568" w:hanging="284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65D2B">
        <w:rPr>
          <w:rFonts w:ascii="Times New Roman" w:eastAsiaTheme="minorHAnsi" w:hAnsi="Times New Roman" w:cstheme="minorBidi"/>
          <w:sz w:val="24"/>
          <w:szCs w:val="24"/>
        </w:rPr>
        <w:t xml:space="preserve">Cena za obor audiovizuální a výtvarné aktivity byla udělena </w:t>
      </w:r>
      <w:r w:rsidR="00B3303B" w:rsidRPr="00A478DD">
        <w:rPr>
          <w:rFonts w:ascii="Times New Roman" w:eastAsiaTheme="minorHAnsi" w:hAnsi="Times New Roman" w:cstheme="minorBidi"/>
          <w:b/>
          <w:sz w:val="24"/>
          <w:szCs w:val="24"/>
        </w:rPr>
        <w:t>prof.</w:t>
      </w:r>
      <w:r w:rsidR="00B3303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B3303B" w:rsidRPr="00A478DD">
        <w:rPr>
          <w:rFonts w:ascii="Times New Roman" w:eastAsiaTheme="minorHAnsi" w:hAnsi="Times New Roman" w:cstheme="minorBidi"/>
          <w:b/>
          <w:sz w:val="24"/>
          <w:szCs w:val="24"/>
        </w:rPr>
        <w:t>Rudolfu Adlerovi</w:t>
      </w:r>
      <w:r w:rsidR="00FD707E">
        <w:rPr>
          <w:rFonts w:ascii="Times New Roman" w:eastAsiaTheme="minorHAnsi" w:hAnsi="Times New Roman" w:cstheme="minorBidi"/>
          <w:sz w:val="24"/>
          <w:szCs w:val="24"/>
        </w:rPr>
        <w:t xml:space="preserve">  </w:t>
      </w:r>
      <w:r w:rsidR="00B3303B" w:rsidRPr="00A478DD">
        <w:rPr>
          <w:rFonts w:ascii="Times New Roman" w:eastAsiaTheme="minorHAnsi" w:hAnsi="Times New Roman" w:cstheme="minorBidi"/>
          <w:sz w:val="24"/>
          <w:szCs w:val="24"/>
        </w:rPr>
        <w:t xml:space="preserve">za </w:t>
      </w:r>
      <w:r w:rsidR="00B3303B" w:rsidRPr="00A478DD">
        <w:rPr>
          <w:rFonts w:ascii="Times New Roman" w:hAnsi="Times New Roman"/>
          <w:sz w:val="24"/>
          <w:szCs w:val="24"/>
        </w:rPr>
        <w:t>dlouholetý přínos oboru amatérský film</w:t>
      </w:r>
      <w:r w:rsidR="00B3303B" w:rsidRPr="00A478DD">
        <w:rPr>
          <w:rFonts w:ascii="Times New Roman" w:eastAsiaTheme="minorHAnsi" w:hAnsi="Times New Roman" w:cstheme="minorBidi"/>
          <w:sz w:val="24"/>
          <w:szCs w:val="24"/>
        </w:rPr>
        <w:t xml:space="preserve">. Cena bude předána na </w:t>
      </w:r>
      <w:r w:rsidR="00B3303B" w:rsidRPr="00A478DD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Celostátní soutěži amatérských filmů a </w:t>
      </w:r>
      <w:r w:rsidR="00B3303B" w:rsidRPr="007F5192">
        <w:rPr>
          <w:rFonts w:ascii="Times New Roman" w:eastAsiaTheme="minorHAnsi" w:hAnsi="Times New Roman"/>
          <w:sz w:val="24"/>
          <w:szCs w:val="24"/>
          <w:u w:val="single"/>
        </w:rPr>
        <w:t>videoprogramů České vize</w:t>
      </w:r>
      <w:r w:rsidR="00B3303B" w:rsidRPr="006F6882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B3303B" w:rsidRPr="007F5192">
        <w:rPr>
          <w:rFonts w:ascii="Times New Roman" w:eastAsiaTheme="minorHAnsi" w:hAnsi="Times New Roman"/>
          <w:sz w:val="24"/>
          <w:szCs w:val="24"/>
          <w:u w:val="single"/>
        </w:rPr>
        <w:t xml:space="preserve">v Ústí nad Orlicí, která </w:t>
      </w:r>
      <w:r w:rsidR="00B3303B">
        <w:rPr>
          <w:rFonts w:ascii="Times New Roman" w:eastAsiaTheme="minorHAnsi" w:hAnsi="Times New Roman"/>
          <w:sz w:val="24"/>
          <w:szCs w:val="24"/>
          <w:u w:val="single"/>
        </w:rPr>
        <w:t>je plánovaná na dny </w:t>
      </w:r>
      <w:r w:rsidR="00B3303B">
        <w:rPr>
          <w:rFonts w:ascii="Times New Roman" w:hAnsi="Times New Roman"/>
          <w:sz w:val="24"/>
          <w:szCs w:val="24"/>
          <w:u w:val="single"/>
        </w:rPr>
        <w:t>11.  </w:t>
      </w:r>
      <w:r w:rsidR="00B3303B" w:rsidRPr="007F5192">
        <w:rPr>
          <w:rFonts w:ascii="Times New Roman" w:hAnsi="Times New Roman"/>
          <w:sz w:val="24"/>
          <w:szCs w:val="24"/>
          <w:u w:val="single"/>
        </w:rPr>
        <w:t>- 17. června 2021</w:t>
      </w:r>
      <w:r w:rsidR="00B3303B" w:rsidRPr="007F5192">
        <w:rPr>
          <w:rFonts w:ascii="Times New Roman" w:eastAsiaTheme="minorHAnsi" w:hAnsi="Times New Roman"/>
          <w:sz w:val="24"/>
          <w:szCs w:val="24"/>
          <w:u w:val="single"/>
        </w:rPr>
        <w:t xml:space="preserve">. </w:t>
      </w:r>
    </w:p>
    <w:p w:rsidR="00C65D2B" w:rsidRPr="00C65D2B" w:rsidRDefault="00C65D2B" w:rsidP="00C65D2B">
      <w:pPr>
        <w:spacing w:after="0" w:line="240" w:lineRule="auto"/>
        <w:ind w:left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B3303B" w:rsidRPr="006F6882" w:rsidRDefault="00C65D2B" w:rsidP="00B3303B">
      <w:pPr>
        <w:widowControl w:val="0"/>
        <w:numPr>
          <w:ilvl w:val="0"/>
          <w:numId w:val="2"/>
        </w:numPr>
        <w:spacing w:after="0"/>
        <w:ind w:left="568" w:hanging="284"/>
        <w:contextualSpacing/>
        <w:jc w:val="both"/>
        <w:outlineLvl w:val="0"/>
        <w:rPr>
          <w:rFonts w:ascii="Times New Roman" w:hAnsi="Times New Roman"/>
        </w:rPr>
      </w:pPr>
      <w:r w:rsidRPr="00C65D2B">
        <w:rPr>
          <w:rFonts w:ascii="Times New Roman" w:eastAsia="Times New Roman" w:hAnsi="Times New Roman"/>
          <w:sz w:val="24"/>
          <w:szCs w:val="24"/>
          <w:lang w:eastAsia="cs-CZ"/>
        </w:rPr>
        <w:t>Cena za obor dětských uměleckých aktivit byla udělena</w:t>
      </w:r>
      <w:r w:rsidR="00B3303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3303B" w:rsidRPr="006F6882">
        <w:rPr>
          <w:rFonts w:ascii="Times New Roman" w:eastAsia="Times New Roman" w:hAnsi="Times New Roman"/>
          <w:b/>
          <w:sz w:val="24"/>
          <w:szCs w:val="24"/>
          <w:lang w:eastAsia="cs-CZ"/>
        </w:rPr>
        <w:t>Mgr. Ireně Konývkové</w:t>
      </w:r>
      <w:r w:rsidR="00B3303B" w:rsidRPr="006F6882">
        <w:rPr>
          <w:rFonts w:ascii="Times New Roman" w:eastAsia="Times New Roman" w:hAnsi="Times New Roman"/>
          <w:sz w:val="24"/>
          <w:szCs w:val="24"/>
          <w:lang w:eastAsia="cs-CZ"/>
        </w:rPr>
        <w:t xml:space="preserve"> za  celoživotní přínos v oboru dětského divadla, přednesu a dramatické výchovy. Cena bude předána v rámci </w:t>
      </w:r>
      <w:r w:rsidR="00B3303B" w:rsidRPr="006F688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49. celostátní přehlídky dětského divadla a dětské recitace Dětská scéna  ve Svitavách, která </w:t>
      </w:r>
      <w:r w:rsidR="00B3303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je plánovaná</w:t>
      </w:r>
      <w:r w:rsidR="00B3303B" w:rsidRPr="006F688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 w:rsidR="00B3303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na dny </w:t>
      </w:r>
      <w:r w:rsidR="00B3303B" w:rsidRPr="006F688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11. – 17. června  2021</w:t>
      </w:r>
      <w:r w:rsidR="00B3303B" w:rsidRPr="006F688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C65D2B" w:rsidRPr="00C65D2B" w:rsidRDefault="00C65D2B" w:rsidP="00C65D2B">
      <w:pPr>
        <w:spacing w:after="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B3303B" w:rsidRPr="009B6875" w:rsidRDefault="00C65D2B" w:rsidP="00B3303B">
      <w:pPr>
        <w:numPr>
          <w:ilvl w:val="0"/>
          <w:numId w:val="2"/>
        </w:numPr>
        <w:spacing w:after="0"/>
        <w:ind w:left="568" w:hanging="284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65D2B">
        <w:rPr>
          <w:rFonts w:ascii="Times New Roman" w:eastAsiaTheme="minorHAnsi" w:hAnsi="Times New Roman" w:cstheme="minorBidi"/>
          <w:sz w:val="24"/>
          <w:szCs w:val="24"/>
        </w:rPr>
        <w:t xml:space="preserve">Cena za obor tanečních aktivit byla udělena paní </w:t>
      </w:r>
      <w:r w:rsidR="00B3303B">
        <w:rPr>
          <w:rFonts w:ascii="Times New Roman" w:eastAsiaTheme="minorHAnsi" w:hAnsi="Times New Roman"/>
          <w:b/>
          <w:sz w:val="24"/>
          <w:szCs w:val="24"/>
        </w:rPr>
        <w:t>p</w:t>
      </w:r>
      <w:r w:rsidR="00B3303B" w:rsidRPr="009B6875">
        <w:rPr>
          <w:rFonts w:ascii="Times New Roman" w:eastAsiaTheme="minorHAnsi" w:hAnsi="Times New Roman"/>
          <w:b/>
          <w:sz w:val="24"/>
          <w:szCs w:val="24"/>
        </w:rPr>
        <w:t>rof. Ivance Kubicové</w:t>
      </w:r>
      <w:r w:rsidR="00B3303B" w:rsidRPr="009B6875">
        <w:rPr>
          <w:rFonts w:ascii="Times New Roman" w:eastAsiaTheme="minorHAnsi" w:hAnsi="Times New Roman"/>
          <w:sz w:val="24"/>
          <w:szCs w:val="24"/>
        </w:rPr>
        <w:t xml:space="preserve"> za celoživotní přínos v oblasti scénického tance. Cena bude předána</w:t>
      </w:r>
      <w:r w:rsidR="00B3303B" w:rsidRPr="009B6875">
        <w:rPr>
          <w:rFonts w:ascii="Times New Roman" w:hAnsi="Times New Roman"/>
          <w:sz w:val="24"/>
          <w:szCs w:val="24"/>
        </w:rPr>
        <w:t xml:space="preserve"> v rámci </w:t>
      </w:r>
      <w:r w:rsidR="00B3303B" w:rsidRPr="009B6875">
        <w:rPr>
          <w:rFonts w:ascii="Times New Roman" w:hAnsi="Times New Roman"/>
          <w:sz w:val="24"/>
          <w:szCs w:val="24"/>
          <w:u w:val="single"/>
        </w:rPr>
        <w:t xml:space="preserve">35. celostátní přehlídky scénického tance </w:t>
      </w:r>
      <w:r w:rsidR="00B3303B" w:rsidRPr="006F6882">
        <w:rPr>
          <w:rFonts w:ascii="Times New Roman" w:hAnsi="Times New Roman"/>
          <w:sz w:val="24"/>
          <w:szCs w:val="24"/>
          <w:u w:val="single"/>
        </w:rPr>
        <w:t xml:space="preserve">mládeže a dospělých Tanec, tanec…2021 v Jablonci nad Nisou, která </w:t>
      </w:r>
      <w:r w:rsidR="00B3303B">
        <w:rPr>
          <w:rFonts w:ascii="Times New Roman" w:hAnsi="Times New Roman"/>
          <w:sz w:val="24"/>
          <w:szCs w:val="24"/>
          <w:u w:val="single"/>
        </w:rPr>
        <w:t>je plánovaná</w:t>
      </w:r>
      <w:r w:rsidR="00B3303B" w:rsidRPr="006F68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303B">
        <w:rPr>
          <w:rFonts w:ascii="Times New Roman" w:hAnsi="Times New Roman"/>
          <w:sz w:val="24"/>
          <w:szCs w:val="24"/>
          <w:u w:val="single"/>
        </w:rPr>
        <w:t>na</w:t>
      </w:r>
      <w:r w:rsidR="00B3303B" w:rsidRPr="006F6882">
        <w:rPr>
          <w:rFonts w:ascii="Times New Roman" w:hAnsi="Times New Roman"/>
          <w:sz w:val="24"/>
          <w:szCs w:val="24"/>
          <w:u w:val="single"/>
        </w:rPr>
        <w:t xml:space="preserve"> dn</w:t>
      </w:r>
      <w:r w:rsidR="00B3303B">
        <w:rPr>
          <w:rFonts w:ascii="Times New Roman" w:hAnsi="Times New Roman"/>
          <w:sz w:val="24"/>
          <w:szCs w:val="24"/>
          <w:u w:val="single"/>
        </w:rPr>
        <w:t>y</w:t>
      </w:r>
      <w:r w:rsidR="00B3303B" w:rsidRPr="006F6882">
        <w:rPr>
          <w:rFonts w:ascii="Times New Roman" w:hAnsi="Times New Roman"/>
          <w:sz w:val="24"/>
          <w:szCs w:val="24"/>
          <w:u w:val="single"/>
        </w:rPr>
        <w:t xml:space="preserve"> 28. – 31. října 2021.</w:t>
      </w:r>
    </w:p>
    <w:p w:rsidR="00C65D2B" w:rsidRPr="00C65D2B" w:rsidRDefault="00C65D2B" w:rsidP="00C65D2B">
      <w:pPr>
        <w:spacing w:after="0"/>
        <w:contextualSpacing/>
        <w:rPr>
          <w:rFonts w:ascii="Times New Roman" w:eastAsiaTheme="minorHAnsi" w:hAnsi="Times New Roman" w:cstheme="minorBidi"/>
          <w:sz w:val="24"/>
          <w:szCs w:val="24"/>
        </w:rPr>
      </w:pPr>
    </w:p>
    <w:p w:rsidR="00E34748" w:rsidRPr="00E34748" w:rsidRDefault="00E34748" w:rsidP="00E34748">
      <w:pPr>
        <w:spacing w:after="0"/>
        <w:contextualSpacing/>
        <w:jc w:val="both"/>
        <w:rPr>
          <w:rFonts w:ascii="Times New Roman" w:eastAsiaTheme="minorHAnsi" w:hAnsi="Times New Roman"/>
          <w:kern w:val="36"/>
          <w:sz w:val="36"/>
          <w:szCs w:val="36"/>
        </w:rPr>
      </w:pPr>
    </w:p>
    <w:p w:rsidR="007D3D3D" w:rsidRPr="007D3D3D" w:rsidRDefault="007D3D3D" w:rsidP="007D3D3D">
      <w:pPr>
        <w:spacing w:after="0"/>
        <w:contextualSpacing/>
        <w:rPr>
          <w:rFonts w:ascii="Conv_SourceSansPro-Regular" w:eastAsiaTheme="minorHAnsi" w:hAnsi="Conv_SourceSansPro-Regular" w:cs="Helvetica"/>
          <w:color w:val="333333"/>
          <w:sz w:val="24"/>
          <w:szCs w:val="24"/>
        </w:rPr>
      </w:pPr>
    </w:p>
    <w:p w:rsidR="00EF6846" w:rsidRPr="006F6882" w:rsidRDefault="009B6875" w:rsidP="00B3303B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  <w:r w:rsidRPr="00B3303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sectPr w:rsidR="00EF6846" w:rsidRPr="006F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v_SourceSansPr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5D69"/>
    <w:multiLevelType w:val="hybridMultilevel"/>
    <w:tmpl w:val="FF26EB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484644"/>
    <w:multiLevelType w:val="hybridMultilevel"/>
    <w:tmpl w:val="B34AB4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3"/>
    <w:rsid w:val="00081B3D"/>
    <w:rsid w:val="00250184"/>
    <w:rsid w:val="003638C9"/>
    <w:rsid w:val="004463CF"/>
    <w:rsid w:val="004A7D5D"/>
    <w:rsid w:val="005F03C0"/>
    <w:rsid w:val="006756B9"/>
    <w:rsid w:val="006F6882"/>
    <w:rsid w:val="007442E7"/>
    <w:rsid w:val="007D3D3D"/>
    <w:rsid w:val="007F5192"/>
    <w:rsid w:val="00841245"/>
    <w:rsid w:val="009238B6"/>
    <w:rsid w:val="009B6875"/>
    <w:rsid w:val="00A2464A"/>
    <w:rsid w:val="00A478DD"/>
    <w:rsid w:val="00AF6473"/>
    <w:rsid w:val="00B3303B"/>
    <w:rsid w:val="00C65D2B"/>
    <w:rsid w:val="00E22553"/>
    <w:rsid w:val="00E34748"/>
    <w:rsid w:val="00EF6846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.ferbarova\AppData\Local\Temp\1308F522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1308F522</Template>
  <TotalTime>5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Ferbarová Jitka</dc:creator>
  <cp:lastModifiedBy>Ferbarová Jitka</cp:lastModifiedBy>
  <cp:revision>4</cp:revision>
  <cp:lastPrinted>2021-04-27T10:58:00Z</cp:lastPrinted>
  <dcterms:created xsi:type="dcterms:W3CDTF">2021-04-27T10:58:00Z</dcterms:created>
  <dcterms:modified xsi:type="dcterms:W3CDTF">2021-04-27T12:28:00Z</dcterms:modified>
</cp:coreProperties>
</file>