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07" w:rsidRPr="00BC6735" w:rsidRDefault="006C7007" w:rsidP="006C7007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43"/>
      <w:bookmarkStart w:id="1" w:name="_Toc401223742"/>
      <w:bookmarkStart w:id="2" w:name="_GoBack"/>
      <w:bookmarkEnd w:id="2"/>
      <w:r w:rsidRPr="00BC6735">
        <w:rPr>
          <w:b/>
        </w:rPr>
        <w:t xml:space="preserve">Rozsudek Městského soudu v Praze </w:t>
      </w:r>
      <w:proofErr w:type="spellStart"/>
      <w:r w:rsidRPr="00BC6735">
        <w:rPr>
          <w:b/>
        </w:rPr>
        <w:t>sp</w:t>
      </w:r>
      <w:proofErr w:type="spellEnd"/>
      <w:r>
        <w:rPr>
          <w:b/>
        </w:rPr>
        <w:t xml:space="preserve">. </w:t>
      </w:r>
      <w:r w:rsidRPr="00BC6735">
        <w:rPr>
          <w:b/>
        </w:rPr>
        <w:t>zn</w:t>
      </w:r>
      <w:r>
        <w:rPr>
          <w:b/>
        </w:rPr>
        <w:t xml:space="preserve">. </w:t>
      </w:r>
      <w:r w:rsidRPr="00BC6735">
        <w:rPr>
          <w:b/>
        </w:rPr>
        <w:t>7 A 179/2010 - 43 z 9</w:t>
      </w:r>
      <w:r>
        <w:rPr>
          <w:b/>
        </w:rPr>
        <w:t xml:space="preserve">. </w:t>
      </w:r>
      <w:r w:rsidRPr="00BC6735">
        <w:rPr>
          <w:b/>
        </w:rPr>
        <w:t>1</w:t>
      </w:r>
      <w:r>
        <w:rPr>
          <w:b/>
        </w:rPr>
        <w:t xml:space="preserve">. </w:t>
      </w:r>
      <w:r w:rsidRPr="00BC6735">
        <w:rPr>
          <w:b/>
        </w:rPr>
        <w:t>2013 (D065)</w:t>
      </w:r>
      <w:bookmarkEnd w:id="0"/>
      <w:bookmarkEnd w:id="1"/>
    </w:p>
    <w:p w:rsidR="006C7007" w:rsidRPr="008D440C" w:rsidRDefault="006C7007" w:rsidP="006C7007">
      <w:pPr>
        <w:ind w:firstLine="708"/>
        <w:jc w:val="both"/>
      </w:pPr>
      <w:r w:rsidRPr="008D440C">
        <w:t>Provádět výslech svědků k objasnění skutečnosti, která je pro rozhodnutí ve věci irelevantní, je z důvodů výše uvedených (žalobce se nemohl zprostit odpovědnosti odkazem na smluvní ujednání, tedy tato skutečnost nebyla rozhodná pro zjištění, zda byla naplněna skutková podstata předmětného správního deliktu žalobcem), nadbytečné, v rozporu se zásadou procesní ekonomie (§ 6 odst</w:t>
      </w:r>
      <w:r>
        <w:t xml:space="preserve">. </w:t>
      </w:r>
      <w:r w:rsidRPr="008D440C">
        <w:t>1 a 2 správního řádu) a vedlo by toliko k</w:t>
      </w:r>
      <w:r>
        <w:t> </w:t>
      </w:r>
      <w:r w:rsidRPr="008D440C">
        <w:t>neadekvátnímu prodlužování správního řízení</w:t>
      </w:r>
      <w:r>
        <w:t xml:space="preserve">. </w:t>
      </w:r>
    </w:p>
    <w:p w:rsidR="001C63A3" w:rsidRPr="006C7007" w:rsidRDefault="001C63A3" w:rsidP="006C7007"/>
    <w:sectPr w:rsidR="001C63A3" w:rsidRPr="006C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D5" w:rsidRDefault="00B775D5" w:rsidP="00B775D5">
      <w:r>
        <w:separator/>
      </w:r>
    </w:p>
  </w:endnote>
  <w:endnote w:type="continuationSeparator" w:id="0">
    <w:p w:rsidR="00B775D5" w:rsidRDefault="00B775D5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D5" w:rsidRDefault="00B775D5" w:rsidP="00B775D5">
      <w:r>
        <w:separator/>
      </w:r>
    </w:p>
  </w:footnote>
  <w:footnote w:type="continuationSeparator" w:id="0">
    <w:p w:rsidR="00B775D5" w:rsidRDefault="00B775D5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0C0B11"/>
    <w:rsid w:val="00122E0F"/>
    <w:rsid w:val="001C63A3"/>
    <w:rsid w:val="00227666"/>
    <w:rsid w:val="002822CB"/>
    <w:rsid w:val="002F5441"/>
    <w:rsid w:val="00304225"/>
    <w:rsid w:val="003B735E"/>
    <w:rsid w:val="003D1A5A"/>
    <w:rsid w:val="00422781"/>
    <w:rsid w:val="004508F6"/>
    <w:rsid w:val="0047138D"/>
    <w:rsid w:val="005843C9"/>
    <w:rsid w:val="006C7007"/>
    <w:rsid w:val="006D2D75"/>
    <w:rsid w:val="0077417A"/>
    <w:rsid w:val="007A0884"/>
    <w:rsid w:val="007D1139"/>
    <w:rsid w:val="00903111"/>
    <w:rsid w:val="009A2FF3"/>
    <w:rsid w:val="00A91B34"/>
    <w:rsid w:val="00B775D5"/>
    <w:rsid w:val="00B9560E"/>
    <w:rsid w:val="00BF759B"/>
    <w:rsid w:val="00C23CE7"/>
    <w:rsid w:val="00C94C29"/>
    <w:rsid w:val="00D232B9"/>
    <w:rsid w:val="00DF07E5"/>
    <w:rsid w:val="00DF4D1B"/>
    <w:rsid w:val="00E322A7"/>
    <w:rsid w:val="00EA58BB"/>
    <w:rsid w:val="00F048CB"/>
    <w:rsid w:val="00F12DAF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2</cp:revision>
  <dcterms:created xsi:type="dcterms:W3CDTF">2017-05-04T08:32:00Z</dcterms:created>
  <dcterms:modified xsi:type="dcterms:W3CDTF">2017-05-04T08:32:00Z</dcterms:modified>
</cp:coreProperties>
</file>