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952" w:rsidRDefault="000B1952" w:rsidP="00FE3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68BE" w:rsidRDefault="00710036" w:rsidP="00FE3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gramStart"/>
      <w:r w:rsidRPr="00CC68BE">
        <w:rPr>
          <w:rFonts w:ascii="Times New Roman" w:hAnsi="Times New Roman" w:cs="Times New Roman"/>
          <w:b/>
          <w:sz w:val="24"/>
          <w:szCs w:val="24"/>
        </w:rPr>
        <w:t xml:space="preserve">Přehled </w:t>
      </w:r>
      <w:r w:rsidR="00CC68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C68BE">
        <w:rPr>
          <w:rFonts w:ascii="Times New Roman" w:hAnsi="Times New Roman" w:cs="Times New Roman"/>
          <w:b/>
          <w:sz w:val="24"/>
          <w:szCs w:val="24"/>
        </w:rPr>
        <w:t>sbírek</w:t>
      </w:r>
      <w:proofErr w:type="gramEnd"/>
      <w:r w:rsidRPr="00CC68BE">
        <w:rPr>
          <w:rFonts w:ascii="Times New Roman" w:hAnsi="Times New Roman" w:cs="Times New Roman"/>
          <w:b/>
          <w:sz w:val="24"/>
          <w:szCs w:val="24"/>
        </w:rPr>
        <w:t xml:space="preserve"> zapsaných do Centrální evidence sbírek muzejní povahy </w:t>
      </w:r>
    </w:p>
    <w:p w:rsidR="00DF7C33" w:rsidRDefault="00710036" w:rsidP="00FE3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68BE">
        <w:rPr>
          <w:rFonts w:ascii="Times New Roman" w:hAnsi="Times New Roman" w:cs="Times New Roman"/>
          <w:b/>
          <w:sz w:val="24"/>
          <w:szCs w:val="24"/>
        </w:rPr>
        <w:t>Ministerstva kultury</w:t>
      </w:r>
      <w:r w:rsidR="00DF7C33">
        <w:rPr>
          <w:rFonts w:ascii="Times New Roman" w:hAnsi="Times New Roman" w:cs="Times New Roman"/>
          <w:b/>
          <w:sz w:val="24"/>
          <w:szCs w:val="24"/>
        </w:rPr>
        <w:t xml:space="preserve"> (CES)</w:t>
      </w:r>
      <w:r w:rsidRPr="00CC68BE">
        <w:rPr>
          <w:rFonts w:ascii="Times New Roman" w:hAnsi="Times New Roman" w:cs="Times New Roman"/>
          <w:b/>
          <w:sz w:val="24"/>
          <w:szCs w:val="24"/>
        </w:rPr>
        <w:t xml:space="preserve"> v roce 201</w:t>
      </w:r>
      <w:r w:rsidR="00D977C7">
        <w:rPr>
          <w:rFonts w:ascii="Times New Roman" w:hAnsi="Times New Roman" w:cs="Times New Roman"/>
          <w:b/>
          <w:sz w:val="24"/>
          <w:szCs w:val="24"/>
        </w:rPr>
        <w:t>6</w:t>
      </w:r>
      <w:r w:rsidR="00B86B05" w:rsidRPr="00CC68BE">
        <w:rPr>
          <w:rFonts w:ascii="Times New Roman" w:hAnsi="Times New Roman" w:cs="Times New Roman"/>
          <w:b/>
          <w:sz w:val="24"/>
          <w:szCs w:val="24"/>
        </w:rPr>
        <w:t xml:space="preserve"> -  sbírky jsou dostupné v elektronickém </w:t>
      </w:r>
    </w:p>
    <w:p w:rsidR="00B86B05" w:rsidRDefault="00B86B05" w:rsidP="00FE32E4">
      <w:pPr>
        <w:spacing w:after="0"/>
        <w:jc w:val="center"/>
        <w:rPr>
          <w:rStyle w:val="Hypertextovodkaz"/>
          <w:rFonts w:ascii="Times New Roman" w:hAnsi="Times New Roman" w:cs="Times New Roman"/>
          <w:b/>
          <w:sz w:val="24"/>
          <w:szCs w:val="24"/>
        </w:rPr>
      </w:pPr>
      <w:r w:rsidRPr="00CC68BE">
        <w:rPr>
          <w:rFonts w:ascii="Times New Roman" w:hAnsi="Times New Roman" w:cs="Times New Roman"/>
          <w:b/>
          <w:sz w:val="24"/>
          <w:szCs w:val="24"/>
        </w:rPr>
        <w:t xml:space="preserve">informačním </w:t>
      </w:r>
      <w:r w:rsidR="00CC68BE">
        <w:rPr>
          <w:rFonts w:ascii="Times New Roman" w:hAnsi="Times New Roman" w:cs="Times New Roman"/>
          <w:b/>
          <w:sz w:val="24"/>
          <w:szCs w:val="24"/>
        </w:rPr>
        <w:t xml:space="preserve">systému na </w:t>
      </w:r>
      <w:r w:rsidRPr="00CC68BE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Pr="00CC68BE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http://ces.mkcr.cz</w:t>
        </w:r>
      </w:hyperlink>
    </w:p>
    <w:p w:rsidR="00DF7C33" w:rsidRDefault="00DF7C33" w:rsidP="00FE32E4">
      <w:pPr>
        <w:spacing w:after="0"/>
        <w:jc w:val="center"/>
        <w:rPr>
          <w:rStyle w:val="Hypertextovodkaz"/>
          <w:rFonts w:ascii="Times New Roman" w:hAnsi="Times New Roman" w:cs="Times New Roman"/>
          <w:b/>
          <w:sz w:val="24"/>
          <w:szCs w:val="24"/>
        </w:rPr>
      </w:pPr>
    </w:p>
    <w:p w:rsidR="00DF7C33" w:rsidRPr="00CC68BE" w:rsidRDefault="00DF7C33" w:rsidP="00FE32E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pPr w:leftFromText="141" w:rightFromText="141" w:vertAnchor="page" w:horzAnchor="page" w:tblpX="1489" w:tblpY="2269"/>
        <w:tblW w:w="886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36" w:type="dxa"/>
          <w:left w:w="36" w:type="dxa"/>
          <w:bottom w:w="36" w:type="dxa"/>
          <w:right w:w="36" w:type="dxa"/>
        </w:tblCellMar>
        <w:tblLook w:val="04A0" w:firstRow="1" w:lastRow="0" w:firstColumn="1" w:lastColumn="0" w:noHBand="0" w:noVBand="1"/>
      </w:tblPr>
      <w:tblGrid>
        <w:gridCol w:w="2268"/>
        <w:gridCol w:w="3904"/>
        <w:gridCol w:w="2693"/>
      </w:tblGrid>
      <w:tr w:rsidR="00901DCD" w:rsidRPr="00E84CAA" w:rsidTr="000B1952">
        <w:trPr>
          <w:tblCellSpacing w:w="15" w:type="dxa"/>
        </w:trPr>
        <w:tc>
          <w:tcPr>
            <w:tcW w:w="2223" w:type="dxa"/>
            <w:shd w:val="clear" w:color="auto" w:fill="FFC000"/>
            <w:vAlign w:val="center"/>
          </w:tcPr>
          <w:p w:rsidR="00901DCD" w:rsidRPr="00E84CAA" w:rsidRDefault="00535219" w:rsidP="000B1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84CAA">
              <w:rPr>
                <w:rFonts w:ascii="Times New Roman" w:hAnsi="Times New Roman" w:cs="Times New Roman"/>
                <w:b/>
                <w:sz w:val="24"/>
                <w:szCs w:val="24"/>
              </w:rPr>
              <w:t>Vlastník/správce</w:t>
            </w:r>
          </w:p>
        </w:tc>
        <w:tc>
          <w:tcPr>
            <w:tcW w:w="3874" w:type="dxa"/>
            <w:shd w:val="clear" w:color="auto" w:fill="FFC000"/>
            <w:vAlign w:val="center"/>
          </w:tcPr>
          <w:p w:rsidR="00901DCD" w:rsidRPr="00E84CAA" w:rsidRDefault="00535219" w:rsidP="000B1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proofErr w:type="gramStart"/>
            <w:r w:rsidRPr="00E84CAA">
              <w:rPr>
                <w:rFonts w:ascii="Times New Roman" w:hAnsi="Times New Roman" w:cs="Times New Roman"/>
                <w:b/>
                <w:sz w:val="24"/>
                <w:szCs w:val="24"/>
              </w:rPr>
              <w:t>Název  sbírky</w:t>
            </w:r>
            <w:proofErr w:type="gramEnd"/>
          </w:p>
        </w:tc>
        <w:tc>
          <w:tcPr>
            <w:tcW w:w="2648" w:type="dxa"/>
            <w:shd w:val="clear" w:color="auto" w:fill="FFC000"/>
            <w:vAlign w:val="center"/>
          </w:tcPr>
          <w:p w:rsidR="00901DCD" w:rsidRPr="00E84CAA" w:rsidRDefault="00535219" w:rsidP="000B1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cs-CZ"/>
              </w:rPr>
            </w:pPr>
            <w:r w:rsidRPr="00E84CAA">
              <w:rPr>
                <w:rFonts w:ascii="Times New Roman" w:hAnsi="Times New Roman" w:cs="Times New Roman"/>
                <w:b/>
                <w:sz w:val="24"/>
                <w:szCs w:val="24"/>
              </w:rPr>
              <w:t>Číslo sbírky v CES</w:t>
            </w:r>
          </w:p>
        </w:tc>
      </w:tr>
      <w:tr w:rsidR="00F3043F" w:rsidRPr="00E84CAA" w:rsidTr="000B1952">
        <w:trPr>
          <w:tblCellSpacing w:w="15" w:type="dxa"/>
        </w:trPr>
        <w:tc>
          <w:tcPr>
            <w:tcW w:w="2223" w:type="dxa"/>
            <w:shd w:val="clear" w:color="auto" w:fill="C6D9F1" w:themeFill="text2" w:themeFillTint="33"/>
            <w:vAlign w:val="center"/>
          </w:tcPr>
          <w:p w:rsidR="00F3043F" w:rsidRPr="00E84CAA" w:rsidRDefault="00D977C7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51D7C" w:rsidRPr="00851D7C">
              <w:rPr>
                <w:rFonts w:ascii="Times New Roman" w:hAnsi="Times New Roman" w:cs="Times New Roman"/>
                <w:sz w:val="24"/>
                <w:szCs w:val="24"/>
              </w:rPr>
              <w:t>Město Třebíč</w:t>
            </w:r>
          </w:p>
        </w:tc>
        <w:tc>
          <w:tcPr>
            <w:tcW w:w="3874" w:type="dxa"/>
            <w:shd w:val="clear" w:color="auto" w:fill="C6D9F1" w:themeFill="text2" w:themeFillTint="33"/>
            <w:vAlign w:val="center"/>
          </w:tcPr>
          <w:p w:rsidR="00F3043F" w:rsidRPr="00E84CAA" w:rsidRDefault="00851D7C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Sbírka uměleckých děl města Třebíče</w:t>
            </w:r>
          </w:p>
        </w:tc>
        <w:tc>
          <w:tcPr>
            <w:tcW w:w="2648" w:type="dxa"/>
            <w:shd w:val="clear" w:color="auto" w:fill="C6D9F1" w:themeFill="text2" w:themeFillTint="33"/>
            <w:vAlign w:val="center"/>
          </w:tcPr>
          <w:p w:rsidR="00F3043F" w:rsidRPr="00E84CAA" w:rsidRDefault="00851D7C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FRA/015-12-17/421016</w:t>
            </w:r>
          </w:p>
        </w:tc>
      </w:tr>
      <w:tr w:rsidR="00F3043F" w:rsidRPr="00E84CAA" w:rsidTr="000B1952">
        <w:trPr>
          <w:tblCellSpacing w:w="15" w:type="dxa"/>
        </w:trPr>
        <w:tc>
          <w:tcPr>
            <w:tcW w:w="2223" w:type="dxa"/>
            <w:shd w:val="clear" w:color="auto" w:fill="8DB3E2" w:themeFill="text2" w:themeFillTint="66"/>
            <w:vAlign w:val="center"/>
          </w:tcPr>
          <w:p w:rsidR="00F3043F" w:rsidRPr="00E84CAA" w:rsidRDefault="00851D7C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 xml:space="preserve">Muzeum </w:t>
            </w:r>
            <w:proofErr w:type="gramStart"/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fotografie  a moderních</w:t>
            </w:r>
            <w:proofErr w:type="gramEnd"/>
            <w:r w:rsidRPr="00851D7C">
              <w:rPr>
                <w:rFonts w:ascii="Times New Roman" w:hAnsi="Times New Roman" w:cs="Times New Roman"/>
                <w:sz w:val="24"/>
                <w:szCs w:val="24"/>
              </w:rPr>
              <w:t xml:space="preserve"> obrazových médií, o.p.s.</w:t>
            </w:r>
          </w:p>
        </w:tc>
        <w:tc>
          <w:tcPr>
            <w:tcW w:w="3874" w:type="dxa"/>
            <w:shd w:val="clear" w:color="auto" w:fill="8DB3E2" w:themeFill="text2" w:themeFillTint="66"/>
            <w:vAlign w:val="center"/>
          </w:tcPr>
          <w:p w:rsidR="00F3043F" w:rsidRPr="00E84CAA" w:rsidRDefault="00851D7C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Sbírka Muzea fotografie a moderních obrazových médií</w:t>
            </w:r>
          </w:p>
        </w:tc>
        <w:tc>
          <w:tcPr>
            <w:tcW w:w="2648" w:type="dxa"/>
            <w:shd w:val="clear" w:color="auto" w:fill="8DB3E2" w:themeFill="text2" w:themeFillTint="66"/>
            <w:vAlign w:val="center"/>
          </w:tcPr>
          <w:p w:rsidR="00F3043F" w:rsidRPr="00E84CAA" w:rsidRDefault="00851D7C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FOM/016-01-22/422016</w:t>
            </w:r>
          </w:p>
        </w:tc>
      </w:tr>
      <w:tr w:rsidR="00F3043F" w:rsidRPr="00E84CAA" w:rsidTr="000B1952">
        <w:trPr>
          <w:tblCellSpacing w:w="15" w:type="dxa"/>
        </w:trPr>
        <w:tc>
          <w:tcPr>
            <w:tcW w:w="2223" w:type="dxa"/>
            <w:shd w:val="clear" w:color="auto" w:fill="C6D9F1" w:themeFill="text2" w:themeFillTint="33"/>
            <w:vAlign w:val="center"/>
          </w:tcPr>
          <w:p w:rsidR="00F3043F" w:rsidRPr="00E84CAA" w:rsidRDefault="00851D7C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 xml:space="preserve">Městská </w:t>
            </w:r>
            <w:proofErr w:type="gramStart"/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část  Praha</w:t>
            </w:r>
            <w:proofErr w:type="gramEnd"/>
            <w:r w:rsidRPr="00851D7C">
              <w:rPr>
                <w:rFonts w:ascii="Times New Roman" w:hAnsi="Times New Roman" w:cs="Times New Roman"/>
                <w:sz w:val="24"/>
                <w:szCs w:val="24"/>
              </w:rPr>
              <w:t xml:space="preserve"> 10</w:t>
            </w:r>
          </w:p>
        </w:tc>
        <w:tc>
          <w:tcPr>
            <w:tcW w:w="3874" w:type="dxa"/>
            <w:shd w:val="clear" w:color="auto" w:fill="C6D9F1" w:themeFill="text2" w:themeFillTint="33"/>
            <w:vAlign w:val="center"/>
          </w:tcPr>
          <w:p w:rsidR="00F3043F" w:rsidRPr="00E84CAA" w:rsidRDefault="00851D7C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Sbírka Domu Karla Čapka</w:t>
            </w:r>
          </w:p>
        </w:tc>
        <w:tc>
          <w:tcPr>
            <w:tcW w:w="2648" w:type="dxa"/>
            <w:shd w:val="clear" w:color="auto" w:fill="C6D9F1" w:themeFill="text2" w:themeFillTint="33"/>
            <w:vAlign w:val="center"/>
          </w:tcPr>
          <w:p w:rsidR="00F3043F" w:rsidRPr="00E84CAA" w:rsidRDefault="00851D7C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51D7C">
              <w:rPr>
                <w:rFonts w:ascii="Times New Roman" w:hAnsi="Times New Roman" w:cs="Times New Roman"/>
                <w:sz w:val="24"/>
                <w:szCs w:val="24"/>
              </w:rPr>
              <w:t>DKČ/016-01-11/423016</w:t>
            </w:r>
          </w:p>
        </w:tc>
      </w:tr>
      <w:tr w:rsidR="00D977C7" w:rsidRPr="00E84CAA" w:rsidTr="000B1952">
        <w:trPr>
          <w:tblCellSpacing w:w="15" w:type="dxa"/>
        </w:trPr>
        <w:tc>
          <w:tcPr>
            <w:tcW w:w="2223" w:type="dxa"/>
            <w:shd w:val="clear" w:color="auto" w:fill="8DB3E2" w:themeFill="text2" w:themeFillTint="66"/>
            <w:vAlign w:val="center"/>
          </w:tcPr>
          <w:p w:rsidR="00D977C7" w:rsidRPr="00E84CAA" w:rsidRDefault="000B1952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2">
              <w:rPr>
                <w:rFonts w:ascii="Times New Roman" w:hAnsi="Times New Roman" w:cs="Times New Roman"/>
                <w:sz w:val="24"/>
                <w:szCs w:val="24"/>
              </w:rPr>
              <w:t>TATRA TRUCKS a.s.</w:t>
            </w:r>
          </w:p>
        </w:tc>
        <w:tc>
          <w:tcPr>
            <w:tcW w:w="3874" w:type="dxa"/>
            <w:shd w:val="clear" w:color="auto" w:fill="8DB3E2" w:themeFill="text2" w:themeFillTint="66"/>
            <w:vAlign w:val="center"/>
          </w:tcPr>
          <w:p w:rsidR="00D977C7" w:rsidRPr="00E84CAA" w:rsidRDefault="000B1952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1952">
              <w:rPr>
                <w:rFonts w:ascii="Times New Roman" w:hAnsi="Times New Roman" w:cs="Times New Roman"/>
                <w:sz w:val="24"/>
                <w:szCs w:val="24"/>
              </w:rPr>
              <w:t>Hlachova</w:t>
            </w:r>
            <w:proofErr w:type="spellEnd"/>
            <w:r w:rsidRPr="000B1952">
              <w:rPr>
                <w:rFonts w:ascii="Times New Roman" w:hAnsi="Times New Roman" w:cs="Times New Roman"/>
                <w:sz w:val="24"/>
                <w:szCs w:val="24"/>
              </w:rPr>
              <w:t xml:space="preserve"> sbírka automobilů Tatra</w:t>
            </w:r>
          </w:p>
        </w:tc>
        <w:tc>
          <w:tcPr>
            <w:tcW w:w="2648" w:type="dxa"/>
            <w:shd w:val="clear" w:color="auto" w:fill="8DB3E2" w:themeFill="text2" w:themeFillTint="66"/>
            <w:vAlign w:val="center"/>
          </w:tcPr>
          <w:p w:rsidR="00D977C7" w:rsidRPr="00E84CAA" w:rsidRDefault="000B1952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2">
              <w:rPr>
                <w:rFonts w:ascii="Times New Roman" w:hAnsi="Times New Roman" w:cs="Times New Roman"/>
                <w:sz w:val="24"/>
                <w:szCs w:val="24"/>
              </w:rPr>
              <w:t>HLA/016-07-15/424016</w:t>
            </w:r>
          </w:p>
        </w:tc>
      </w:tr>
      <w:tr w:rsidR="00D977C7" w:rsidRPr="00E84CAA" w:rsidTr="000B1952">
        <w:trPr>
          <w:tblCellSpacing w:w="15" w:type="dxa"/>
        </w:trPr>
        <w:tc>
          <w:tcPr>
            <w:tcW w:w="2223" w:type="dxa"/>
            <w:shd w:val="clear" w:color="auto" w:fill="C6D9F1" w:themeFill="text2" w:themeFillTint="33"/>
            <w:vAlign w:val="center"/>
          </w:tcPr>
          <w:p w:rsidR="00D977C7" w:rsidRPr="00E84CAA" w:rsidRDefault="000B1952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2">
              <w:rPr>
                <w:rFonts w:ascii="Times New Roman" w:hAnsi="Times New Roman" w:cs="Times New Roman"/>
                <w:sz w:val="24"/>
                <w:szCs w:val="24"/>
              </w:rPr>
              <w:t>Město Kopidlno</w:t>
            </w:r>
          </w:p>
        </w:tc>
        <w:tc>
          <w:tcPr>
            <w:tcW w:w="3874" w:type="dxa"/>
            <w:shd w:val="clear" w:color="auto" w:fill="C6D9F1" w:themeFill="text2" w:themeFillTint="33"/>
            <w:vAlign w:val="center"/>
          </w:tcPr>
          <w:p w:rsidR="00D977C7" w:rsidRPr="00E84CAA" w:rsidRDefault="000B1952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2">
              <w:rPr>
                <w:rFonts w:ascii="Times New Roman" w:hAnsi="Times New Roman" w:cs="Times New Roman"/>
                <w:sz w:val="24"/>
                <w:szCs w:val="24"/>
              </w:rPr>
              <w:t>Sbírka Města Kopidlna</w:t>
            </w:r>
          </w:p>
        </w:tc>
        <w:tc>
          <w:tcPr>
            <w:tcW w:w="2648" w:type="dxa"/>
            <w:shd w:val="clear" w:color="auto" w:fill="C6D9F1" w:themeFill="text2" w:themeFillTint="33"/>
            <w:vAlign w:val="center"/>
          </w:tcPr>
          <w:p w:rsidR="00D977C7" w:rsidRPr="00E84CAA" w:rsidRDefault="000B1952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2">
              <w:rPr>
                <w:rFonts w:ascii="Times New Roman" w:hAnsi="Times New Roman" w:cs="Times New Roman"/>
                <w:sz w:val="24"/>
                <w:szCs w:val="24"/>
              </w:rPr>
              <w:t>SMK/016-05-09/425016</w:t>
            </w:r>
          </w:p>
        </w:tc>
      </w:tr>
      <w:tr w:rsidR="00D977C7" w:rsidRPr="00E84CAA" w:rsidTr="000B1952">
        <w:trPr>
          <w:tblCellSpacing w:w="15" w:type="dxa"/>
        </w:trPr>
        <w:tc>
          <w:tcPr>
            <w:tcW w:w="2223" w:type="dxa"/>
            <w:shd w:val="clear" w:color="auto" w:fill="8DB3E2" w:themeFill="text2" w:themeFillTint="66"/>
            <w:vAlign w:val="center"/>
          </w:tcPr>
          <w:p w:rsidR="00D977C7" w:rsidRPr="00E84CAA" w:rsidRDefault="000B1952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2">
              <w:rPr>
                <w:rFonts w:ascii="Times New Roman" w:hAnsi="Times New Roman" w:cs="Times New Roman"/>
                <w:sz w:val="24"/>
                <w:szCs w:val="24"/>
              </w:rPr>
              <w:t>Sbírka hradu Valdštejn</w:t>
            </w:r>
          </w:p>
        </w:tc>
        <w:tc>
          <w:tcPr>
            <w:tcW w:w="3874" w:type="dxa"/>
            <w:shd w:val="clear" w:color="auto" w:fill="8DB3E2" w:themeFill="text2" w:themeFillTint="66"/>
            <w:vAlign w:val="center"/>
          </w:tcPr>
          <w:p w:rsidR="00D977C7" w:rsidRPr="00E84CAA" w:rsidRDefault="000B1952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2">
              <w:rPr>
                <w:rFonts w:ascii="Times New Roman" w:hAnsi="Times New Roman" w:cs="Times New Roman"/>
                <w:sz w:val="24"/>
                <w:szCs w:val="24"/>
              </w:rPr>
              <w:t>Turnovské památky a cestovní ruch</w:t>
            </w:r>
          </w:p>
        </w:tc>
        <w:tc>
          <w:tcPr>
            <w:tcW w:w="2648" w:type="dxa"/>
            <w:shd w:val="clear" w:color="auto" w:fill="8DB3E2" w:themeFill="text2" w:themeFillTint="66"/>
            <w:vAlign w:val="center"/>
          </w:tcPr>
          <w:p w:rsidR="00D977C7" w:rsidRPr="00E84CAA" w:rsidRDefault="000B1952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2">
              <w:rPr>
                <w:rFonts w:ascii="Times New Roman" w:hAnsi="Times New Roman" w:cs="Times New Roman"/>
                <w:sz w:val="24"/>
                <w:szCs w:val="24"/>
              </w:rPr>
              <w:t>SHV/016-10-19/426016</w:t>
            </w:r>
          </w:p>
        </w:tc>
      </w:tr>
      <w:tr w:rsidR="00D977C7" w:rsidRPr="00E84CAA" w:rsidTr="000B1952">
        <w:trPr>
          <w:tblCellSpacing w:w="15" w:type="dxa"/>
        </w:trPr>
        <w:tc>
          <w:tcPr>
            <w:tcW w:w="2223" w:type="dxa"/>
            <w:shd w:val="clear" w:color="auto" w:fill="C6D9F1" w:themeFill="text2" w:themeFillTint="33"/>
            <w:vAlign w:val="center"/>
          </w:tcPr>
          <w:p w:rsidR="00D977C7" w:rsidRPr="00E84CAA" w:rsidRDefault="000B1952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2">
              <w:rPr>
                <w:rFonts w:ascii="Times New Roman" w:hAnsi="Times New Roman" w:cs="Times New Roman"/>
                <w:sz w:val="24"/>
                <w:szCs w:val="24"/>
              </w:rPr>
              <w:t>Přírodovědecká fakulta Univerzity Karlovy</w:t>
            </w:r>
          </w:p>
        </w:tc>
        <w:tc>
          <w:tcPr>
            <w:tcW w:w="3874" w:type="dxa"/>
            <w:shd w:val="clear" w:color="auto" w:fill="C6D9F1" w:themeFill="text2" w:themeFillTint="33"/>
            <w:vAlign w:val="center"/>
          </w:tcPr>
          <w:p w:rsidR="00D977C7" w:rsidRPr="00E84CAA" w:rsidRDefault="000B1952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2">
              <w:rPr>
                <w:rFonts w:ascii="Times New Roman" w:hAnsi="Times New Roman" w:cs="Times New Roman"/>
                <w:sz w:val="24"/>
                <w:szCs w:val="24"/>
              </w:rPr>
              <w:t>Sbírka Hrdličkova muzea člověka Přírodovědecké fakulty UK</w:t>
            </w:r>
          </w:p>
        </w:tc>
        <w:tc>
          <w:tcPr>
            <w:tcW w:w="2648" w:type="dxa"/>
            <w:shd w:val="clear" w:color="auto" w:fill="C6D9F1" w:themeFill="text2" w:themeFillTint="33"/>
            <w:vAlign w:val="center"/>
          </w:tcPr>
          <w:p w:rsidR="00D977C7" w:rsidRPr="00E84CAA" w:rsidRDefault="000B1952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2">
              <w:rPr>
                <w:rFonts w:ascii="Times New Roman" w:hAnsi="Times New Roman" w:cs="Times New Roman"/>
                <w:sz w:val="24"/>
                <w:szCs w:val="24"/>
              </w:rPr>
              <w:t>UKD/016-10-13/427016</w:t>
            </w:r>
          </w:p>
        </w:tc>
      </w:tr>
      <w:tr w:rsidR="00D977C7" w:rsidRPr="00E84CAA" w:rsidTr="000B1952">
        <w:trPr>
          <w:tblCellSpacing w:w="15" w:type="dxa"/>
        </w:trPr>
        <w:tc>
          <w:tcPr>
            <w:tcW w:w="2223" w:type="dxa"/>
            <w:shd w:val="clear" w:color="auto" w:fill="8DB3E2" w:themeFill="text2" w:themeFillTint="66"/>
            <w:vAlign w:val="center"/>
          </w:tcPr>
          <w:p w:rsidR="00D977C7" w:rsidRPr="00E84CAA" w:rsidRDefault="000B1952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2">
              <w:rPr>
                <w:rFonts w:ascii="Times New Roman" w:hAnsi="Times New Roman" w:cs="Times New Roman"/>
                <w:sz w:val="24"/>
                <w:szCs w:val="24"/>
              </w:rPr>
              <w:t>Česká provincie řádu sv. Augustina</w:t>
            </w:r>
          </w:p>
        </w:tc>
        <w:tc>
          <w:tcPr>
            <w:tcW w:w="3874" w:type="dxa"/>
            <w:shd w:val="clear" w:color="auto" w:fill="8DB3E2" w:themeFill="text2" w:themeFillTint="66"/>
            <w:vAlign w:val="center"/>
          </w:tcPr>
          <w:p w:rsidR="00D977C7" w:rsidRPr="00E84CAA" w:rsidRDefault="000B1952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2">
              <w:rPr>
                <w:rFonts w:ascii="Times New Roman" w:hAnsi="Times New Roman" w:cs="Times New Roman"/>
                <w:sz w:val="24"/>
                <w:szCs w:val="24"/>
              </w:rPr>
              <w:t>Sbírka augustiniánského kláštera u sv. Tomáše v Praze</w:t>
            </w:r>
          </w:p>
        </w:tc>
        <w:tc>
          <w:tcPr>
            <w:tcW w:w="2648" w:type="dxa"/>
            <w:shd w:val="clear" w:color="auto" w:fill="8DB3E2" w:themeFill="text2" w:themeFillTint="66"/>
            <w:vAlign w:val="center"/>
          </w:tcPr>
          <w:p w:rsidR="00D977C7" w:rsidRPr="00E84CAA" w:rsidRDefault="000B1952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2">
              <w:rPr>
                <w:rFonts w:ascii="Times New Roman" w:hAnsi="Times New Roman" w:cs="Times New Roman"/>
                <w:sz w:val="24"/>
                <w:szCs w:val="24"/>
              </w:rPr>
              <w:t>SAK/016-09-07/428016</w:t>
            </w:r>
          </w:p>
        </w:tc>
      </w:tr>
      <w:tr w:rsidR="00D977C7" w:rsidRPr="00E84CAA" w:rsidTr="000B1952">
        <w:trPr>
          <w:tblCellSpacing w:w="15" w:type="dxa"/>
        </w:trPr>
        <w:tc>
          <w:tcPr>
            <w:tcW w:w="2223" w:type="dxa"/>
            <w:shd w:val="clear" w:color="auto" w:fill="C6D9F1" w:themeFill="text2" w:themeFillTint="33"/>
            <w:vAlign w:val="center"/>
          </w:tcPr>
          <w:p w:rsidR="00D977C7" w:rsidRPr="00E84CAA" w:rsidRDefault="000B1952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2">
              <w:rPr>
                <w:rFonts w:ascii="Times New Roman" w:hAnsi="Times New Roman" w:cs="Times New Roman"/>
                <w:sz w:val="24"/>
                <w:szCs w:val="24"/>
              </w:rPr>
              <w:t>Římskokatolická farnost u kostela svatého Jakuba, Brno</w:t>
            </w:r>
          </w:p>
        </w:tc>
        <w:tc>
          <w:tcPr>
            <w:tcW w:w="3874" w:type="dxa"/>
            <w:shd w:val="clear" w:color="auto" w:fill="C6D9F1" w:themeFill="text2" w:themeFillTint="33"/>
            <w:vAlign w:val="center"/>
          </w:tcPr>
          <w:p w:rsidR="00D977C7" w:rsidRPr="00E84CAA" w:rsidRDefault="000B1952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2">
              <w:rPr>
                <w:rFonts w:ascii="Times New Roman" w:hAnsi="Times New Roman" w:cs="Times New Roman"/>
                <w:sz w:val="24"/>
                <w:szCs w:val="24"/>
              </w:rPr>
              <w:t>Sbírka svatojakubského kostela v Brně</w:t>
            </w:r>
          </w:p>
        </w:tc>
        <w:tc>
          <w:tcPr>
            <w:tcW w:w="2648" w:type="dxa"/>
            <w:shd w:val="clear" w:color="auto" w:fill="C6D9F1" w:themeFill="text2" w:themeFillTint="33"/>
            <w:vAlign w:val="center"/>
          </w:tcPr>
          <w:p w:rsidR="00D977C7" w:rsidRPr="00E84CAA" w:rsidRDefault="000B1952" w:rsidP="000B19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B1952">
              <w:rPr>
                <w:rFonts w:ascii="Times New Roman" w:hAnsi="Times New Roman" w:cs="Times New Roman"/>
                <w:sz w:val="24"/>
                <w:szCs w:val="24"/>
              </w:rPr>
              <w:t>SSK/016-11-08/429016</w:t>
            </w:r>
          </w:p>
        </w:tc>
      </w:tr>
    </w:tbl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Default="00901DCD" w:rsidP="00901DCD">
      <w:pPr>
        <w:rPr>
          <w:rFonts w:ascii="Times New Roman" w:hAnsi="Times New Roman" w:cs="Times New Roman"/>
          <w:sz w:val="24"/>
          <w:szCs w:val="24"/>
        </w:rPr>
      </w:pPr>
    </w:p>
    <w:p w:rsidR="00901DCD" w:rsidRPr="00901DCD" w:rsidRDefault="00901DCD" w:rsidP="00901DCD">
      <w:pPr>
        <w:tabs>
          <w:tab w:val="left" w:pos="223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421BE4" w:rsidRDefault="00421BE4" w:rsidP="00535219">
      <w:pPr>
        <w:pStyle w:val="Odstavecseseznamem"/>
        <w:tabs>
          <w:tab w:val="left" w:pos="2232"/>
        </w:tabs>
        <w:ind w:left="1080"/>
        <w:rPr>
          <w:rFonts w:ascii="Times New Roman" w:hAnsi="Times New Roman" w:cs="Times New Roman"/>
          <w:sz w:val="24"/>
          <w:szCs w:val="24"/>
        </w:rPr>
      </w:pPr>
    </w:p>
    <w:p w:rsidR="00704F6A" w:rsidRPr="00535219" w:rsidRDefault="00E84CAA" w:rsidP="00535219">
      <w:pPr>
        <w:pStyle w:val="Odstavecseseznamem"/>
        <w:tabs>
          <w:tab w:val="left" w:pos="2232"/>
        </w:tabs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704F6A" w:rsidRPr="00535219" w:rsidSect="009B49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80535"/>
    <w:multiLevelType w:val="hybridMultilevel"/>
    <w:tmpl w:val="A58A1CDC"/>
    <w:lvl w:ilvl="0" w:tplc="A77A9F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2F280B"/>
    <w:multiLevelType w:val="hybridMultilevel"/>
    <w:tmpl w:val="B5E6CC00"/>
    <w:lvl w:ilvl="0" w:tplc="E7A06290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036"/>
    <w:rsid w:val="000B1952"/>
    <w:rsid w:val="001F49B4"/>
    <w:rsid w:val="002C489B"/>
    <w:rsid w:val="00317C64"/>
    <w:rsid w:val="003879BE"/>
    <w:rsid w:val="00421BE4"/>
    <w:rsid w:val="004779D4"/>
    <w:rsid w:val="00495A12"/>
    <w:rsid w:val="00535219"/>
    <w:rsid w:val="005707FC"/>
    <w:rsid w:val="00704F6A"/>
    <w:rsid w:val="00710036"/>
    <w:rsid w:val="00737007"/>
    <w:rsid w:val="0085134C"/>
    <w:rsid w:val="00851D7C"/>
    <w:rsid w:val="00901DCD"/>
    <w:rsid w:val="009B4911"/>
    <w:rsid w:val="00AC6A2F"/>
    <w:rsid w:val="00B24D78"/>
    <w:rsid w:val="00B86B05"/>
    <w:rsid w:val="00C1123A"/>
    <w:rsid w:val="00C80641"/>
    <w:rsid w:val="00CC68BE"/>
    <w:rsid w:val="00D977C7"/>
    <w:rsid w:val="00DF7C33"/>
    <w:rsid w:val="00E834F2"/>
    <w:rsid w:val="00E84CAA"/>
    <w:rsid w:val="00E92CD9"/>
    <w:rsid w:val="00ED0768"/>
    <w:rsid w:val="00F3043F"/>
    <w:rsid w:val="00FD2D5B"/>
    <w:rsid w:val="00FE3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0036"/>
    <w:rPr>
      <w:color w:val="0000CC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01DCD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352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710036"/>
    <w:rPr>
      <w:color w:val="0000CC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901DCD"/>
    <w:rPr>
      <w:color w:val="800080" w:themeColor="followedHyperlink"/>
      <w:u w:val="single"/>
    </w:rPr>
  </w:style>
  <w:style w:type="paragraph" w:styleId="Odstavecseseznamem">
    <w:name w:val="List Paragraph"/>
    <w:basedOn w:val="Normln"/>
    <w:uiPriority w:val="34"/>
    <w:qFormat/>
    <w:rsid w:val="005352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es.mkcr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2017-01-03T13:12:00Z</dcterms:created>
  <dcterms:modified xsi:type="dcterms:W3CDTF">2017-01-03T13:51:00Z</dcterms:modified>
</cp:coreProperties>
</file>