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E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8BE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BE">
        <w:rPr>
          <w:rFonts w:ascii="Times New Roman" w:hAnsi="Times New Roman" w:cs="Times New Roman"/>
          <w:b/>
          <w:sz w:val="24"/>
          <w:szCs w:val="24"/>
        </w:rPr>
        <w:t>sbírek</w:t>
      </w:r>
      <w:proofErr w:type="gramEnd"/>
      <w:r w:rsidRPr="00CC68BE">
        <w:rPr>
          <w:rFonts w:ascii="Times New Roman" w:hAnsi="Times New Roman" w:cs="Times New Roman"/>
          <w:b/>
          <w:sz w:val="24"/>
          <w:szCs w:val="24"/>
        </w:rPr>
        <w:t xml:space="preserve"> zapsaných do Centrální evidence sbírek muzejní povahy </w:t>
      </w:r>
    </w:p>
    <w:p w:rsidR="00DF7C33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>Ministerstva kultury</w:t>
      </w:r>
      <w:r w:rsidR="00DF7C33">
        <w:rPr>
          <w:rFonts w:ascii="Times New Roman" w:hAnsi="Times New Roman" w:cs="Times New Roman"/>
          <w:b/>
          <w:sz w:val="24"/>
          <w:szCs w:val="24"/>
        </w:rPr>
        <w:t xml:space="preserve"> (CES)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v roce 201</w:t>
      </w:r>
      <w:r w:rsidR="00E84CAA">
        <w:rPr>
          <w:rFonts w:ascii="Times New Roman" w:hAnsi="Times New Roman" w:cs="Times New Roman"/>
          <w:b/>
          <w:sz w:val="24"/>
          <w:szCs w:val="24"/>
        </w:rPr>
        <w:t>5</w:t>
      </w:r>
      <w:r w:rsidR="00B86B05" w:rsidRPr="00CC68BE">
        <w:rPr>
          <w:rFonts w:ascii="Times New Roman" w:hAnsi="Times New Roman" w:cs="Times New Roman"/>
          <w:b/>
          <w:sz w:val="24"/>
          <w:szCs w:val="24"/>
        </w:rPr>
        <w:t xml:space="preserve"> -  sbírky jsou dostupné v elektronickém </w:t>
      </w:r>
    </w:p>
    <w:p w:rsidR="00B86B05" w:rsidRDefault="00B86B05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 xml:space="preserve">informačním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systému na 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C68B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http://ces.mkcr.cz</w:t>
        </w:r>
      </w:hyperlink>
    </w:p>
    <w:p w:rsidR="00DF7C33" w:rsidRDefault="00DF7C33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:rsidR="00DF7C33" w:rsidRPr="00CC68BE" w:rsidRDefault="00DF7C33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page" w:tblpX="1489" w:tblpY="2269"/>
        <w:tblW w:w="8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68"/>
        <w:gridCol w:w="3904"/>
        <w:gridCol w:w="2693"/>
      </w:tblGrid>
      <w:tr w:rsidR="00901DCD" w:rsidRPr="00E84CAA" w:rsidTr="002C489B">
        <w:trPr>
          <w:tblCellSpacing w:w="15" w:type="dxa"/>
        </w:trPr>
        <w:tc>
          <w:tcPr>
            <w:tcW w:w="2223" w:type="dxa"/>
            <w:shd w:val="clear" w:color="auto" w:fill="FFC000"/>
          </w:tcPr>
          <w:p w:rsidR="00901DCD" w:rsidRPr="00E84CAA" w:rsidRDefault="00535219" w:rsidP="009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Vlastník/správce</w:t>
            </w:r>
          </w:p>
        </w:tc>
        <w:tc>
          <w:tcPr>
            <w:tcW w:w="3874" w:type="dxa"/>
            <w:shd w:val="clear" w:color="auto" w:fill="FFC000"/>
            <w:vAlign w:val="center"/>
          </w:tcPr>
          <w:p w:rsidR="00901DCD" w:rsidRPr="00E84CAA" w:rsidRDefault="00535219" w:rsidP="009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Název nové sbírky</w:t>
            </w:r>
          </w:p>
        </w:tc>
        <w:tc>
          <w:tcPr>
            <w:tcW w:w="2648" w:type="dxa"/>
            <w:shd w:val="clear" w:color="auto" w:fill="FFC000"/>
          </w:tcPr>
          <w:p w:rsidR="00901DCD" w:rsidRPr="00E84CAA" w:rsidRDefault="00535219" w:rsidP="009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Číslo sbírky v CES</w:t>
            </w:r>
          </w:p>
        </w:tc>
      </w:tr>
      <w:tr w:rsidR="00F3043F" w:rsidRPr="00E84CAA" w:rsidTr="00F3043F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</w:tcPr>
          <w:p w:rsidR="00F3043F" w:rsidRPr="00E84CAA" w:rsidRDefault="00E84CAA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Památník ŠOA Praha o.p.s.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E84CAA" w:rsidRDefault="00F3043F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CAA">
              <w:rPr>
                <w:rFonts w:ascii="Times New Roman" w:hAnsi="Times New Roman" w:cs="Times New Roman"/>
                <w:sz w:val="24"/>
                <w:szCs w:val="24"/>
              </w:rPr>
              <w:t xml:space="preserve">Sbírka </w:t>
            </w:r>
            <w:r w:rsidR="00E84CAA" w:rsidRPr="00E84CAA">
              <w:rPr>
                <w:rFonts w:ascii="Times New Roman" w:hAnsi="Times New Roman" w:cs="Times New Roman"/>
                <w:sz w:val="24"/>
                <w:szCs w:val="24"/>
              </w:rPr>
              <w:t xml:space="preserve"> Památníku</w:t>
            </w:r>
            <w:proofErr w:type="gramEnd"/>
            <w:r w:rsidR="00E84CAA" w:rsidRPr="00E84CAA">
              <w:rPr>
                <w:rFonts w:ascii="Times New Roman" w:hAnsi="Times New Roman" w:cs="Times New Roman"/>
                <w:sz w:val="24"/>
                <w:szCs w:val="24"/>
              </w:rPr>
              <w:t xml:space="preserve"> ticha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F3043F" w:rsidRPr="00E84CAA" w:rsidRDefault="00E84CAA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PSP/014-11-20/418015</w:t>
            </w:r>
          </w:p>
        </w:tc>
      </w:tr>
      <w:tr w:rsidR="00F3043F" w:rsidRPr="00E84CAA" w:rsidTr="00495A1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  <w:vAlign w:val="center"/>
          </w:tcPr>
          <w:p w:rsidR="00F3043F" w:rsidRPr="00E84CAA" w:rsidRDefault="00E84CAA" w:rsidP="0047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Ctibor Svobodník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F3043F" w:rsidRPr="00E84CAA" w:rsidRDefault="00E84CAA" w:rsidP="009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Sbírka Leteckého muzea Olomouc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F3043F" w:rsidRPr="00E84CAA" w:rsidRDefault="00E84CAA" w:rsidP="00E8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LMO/014-07-02/419015</w:t>
            </w:r>
          </w:p>
        </w:tc>
      </w:tr>
      <w:tr w:rsidR="00F3043F" w:rsidRPr="00E84CAA" w:rsidTr="003879BE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</w:tcPr>
          <w:p w:rsidR="00F3043F" w:rsidRPr="00E84CAA" w:rsidRDefault="00E84CAA" w:rsidP="00F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Město Brandýs nad Labem - Stará Boleslav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E84CAA" w:rsidRDefault="00E84CAA" w:rsidP="00F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Sbírka Města Brandýsa nad Labem - Staré Boleslavi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F3043F" w:rsidRPr="00E84CAA" w:rsidRDefault="00E84CAA" w:rsidP="00F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AA">
              <w:rPr>
                <w:rFonts w:ascii="Times New Roman" w:hAnsi="Times New Roman" w:cs="Times New Roman"/>
                <w:sz w:val="24"/>
                <w:szCs w:val="24"/>
              </w:rPr>
              <w:t>BSB/015-06-01/420015</w:t>
            </w:r>
          </w:p>
        </w:tc>
      </w:tr>
    </w:tbl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tabs>
          <w:tab w:val="left" w:pos="2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BE4" w:rsidRDefault="00421BE4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04F6A" w:rsidRPr="00535219" w:rsidRDefault="00E84CAA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F6A" w:rsidRPr="00535219" w:rsidSect="009B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535"/>
    <w:multiLevelType w:val="hybridMultilevel"/>
    <w:tmpl w:val="A58A1CDC"/>
    <w:lvl w:ilvl="0" w:tplc="A77A9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80B"/>
    <w:multiLevelType w:val="hybridMultilevel"/>
    <w:tmpl w:val="B5E6CC00"/>
    <w:lvl w:ilvl="0" w:tplc="E7A062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6"/>
    <w:rsid w:val="001F49B4"/>
    <w:rsid w:val="002C489B"/>
    <w:rsid w:val="00317C64"/>
    <w:rsid w:val="003879BE"/>
    <w:rsid w:val="00421BE4"/>
    <w:rsid w:val="004779D4"/>
    <w:rsid w:val="00495A12"/>
    <w:rsid w:val="00535219"/>
    <w:rsid w:val="005707FC"/>
    <w:rsid w:val="00704F6A"/>
    <w:rsid w:val="00710036"/>
    <w:rsid w:val="00737007"/>
    <w:rsid w:val="0085134C"/>
    <w:rsid w:val="00901DCD"/>
    <w:rsid w:val="009B4911"/>
    <w:rsid w:val="00AC6A2F"/>
    <w:rsid w:val="00B24D78"/>
    <w:rsid w:val="00B86B05"/>
    <w:rsid w:val="00C1123A"/>
    <w:rsid w:val="00CC68BE"/>
    <w:rsid w:val="00DF7C33"/>
    <w:rsid w:val="00E834F2"/>
    <w:rsid w:val="00E84CAA"/>
    <w:rsid w:val="00E92CD9"/>
    <w:rsid w:val="00ED0768"/>
    <w:rsid w:val="00F3043F"/>
    <w:rsid w:val="00FD2D5B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.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2016-05-02T09:58:00Z</dcterms:created>
  <dcterms:modified xsi:type="dcterms:W3CDTF">2016-05-04T09:39:00Z</dcterms:modified>
</cp:coreProperties>
</file>