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EB" w:rsidRPr="00407629" w:rsidRDefault="004445EB" w:rsidP="004445EB">
      <w:pPr>
        <w:shd w:val="clear" w:color="auto" w:fill="FFFFCC"/>
        <w:jc w:val="both"/>
        <w:rPr>
          <w:rFonts w:ascii="Times New Roman" w:hAnsi="Times New Roman" w:cs="Times New Roman"/>
          <w:b/>
          <w:sz w:val="24"/>
          <w:szCs w:val="24"/>
          <w:u w:val="single"/>
        </w:rPr>
      </w:pPr>
      <w:r w:rsidRPr="00407629">
        <w:rPr>
          <w:rFonts w:ascii="Times New Roman" w:hAnsi="Times New Roman" w:cs="Times New Roman"/>
          <w:b/>
          <w:sz w:val="24"/>
          <w:szCs w:val="24"/>
          <w:u w:val="single"/>
        </w:rPr>
        <w:t>Pokyny k vyplnění formuláře žádosti:</w:t>
      </w:r>
    </w:p>
    <w:p w:rsidR="004445EB" w:rsidRPr="00407629" w:rsidRDefault="004445EB" w:rsidP="004445EB">
      <w:pPr>
        <w:shd w:val="clear" w:color="auto" w:fill="FFFFCC"/>
        <w:jc w:val="both"/>
        <w:rPr>
          <w:rFonts w:ascii="Times New Roman" w:hAnsi="Times New Roman" w:cs="Times New Roman"/>
          <w:b/>
          <w:sz w:val="24"/>
          <w:szCs w:val="24"/>
          <w:u w:val="single"/>
        </w:rPr>
      </w:pPr>
      <w:r w:rsidRPr="00407629">
        <w:rPr>
          <w:rFonts w:ascii="Times New Roman" w:hAnsi="Times New Roman" w:cs="Times New Roman"/>
          <w:b/>
          <w:sz w:val="24"/>
          <w:szCs w:val="24"/>
          <w:u w:val="single"/>
        </w:rPr>
        <w:t>Žádost může být projednána pouze v případě, je-li vyplněna ve všech předepsaných bodech a odevzdána kompletní, včetně všech povinných příloh!</w:t>
      </w:r>
      <w:r w:rsidR="00E15E37" w:rsidRPr="00407629">
        <w:rPr>
          <w:rFonts w:ascii="Times New Roman" w:hAnsi="Times New Roman" w:cs="Times New Roman"/>
          <w:b/>
          <w:sz w:val="24"/>
          <w:szCs w:val="24"/>
          <w:u w:val="single"/>
        </w:rPr>
        <w:t xml:space="preserve"> Jakýkoli nedostatek, nevyplněný </w:t>
      </w:r>
      <w:r w:rsidR="00FA16A0" w:rsidRPr="00407629">
        <w:rPr>
          <w:rFonts w:ascii="Times New Roman" w:hAnsi="Times New Roman" w:cs="Times New Roman"/>
          <w:b/>
          <w:sz w:val="24"/>
          <w:szCs w:val="24"/>
          <w:u w:val="single"/>
        </w:rPr>
        <w:t xml:space="preserve">nebo chybně vyplněný </w:t>
      </w:r>
      <w:r w:rsidR="00E15E37" w:rsidRPr="00407629">
        <w:rPr>
          <w:rFonts w:ascii="Times New Roman" w:hAnsi="Times New Roman" w:cs="Times New Roman"/>
          <w:b/>
          <w:sz w:val="24"/>
          <w:szCs w:val="24"/>
          <w:u w:val="single"/>
        </w:rPr>
        <w:t>řádek apod. bude důvodem pro vyřazení žádosti z výběrového řízení pro formální nedostatky. Věnujte proto vyplnění žádosti zvýšenou pozornost!!!</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 xml:space="preserve">Pečlivě vyplňte </w:t>
      </w:r>
      <w:r w:rsidRPr="00407629">
        <w:rPr>
          <w:rFonts w:ascii="Times New Roman" w:hAnsi="Times New Roman" w:cs="Times New Roman"/>
          <w:sz w:val="24"/>
          <w:szCs w:val="24"/>
          <w:u w:val="single"/>
        </w:rPr>
        <w:t>všechny kolonky</w:t>
      </w:r>
      <w:r w:rsidRPr="00407629">
        <w:rPr>
          <w:rFonts w:ascii="Times New Roman" w:hAnsi="Times New Roman" w:cs="Times New Roman"/>
          <w:sz w:val="24"/>
          <w:szCs w:val="24"/>
        </w:rPr>
        <w:t xml:space="preserve">. </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Buňky jsou upraveny tak, že text do nich vepisovaný se automaticky zalamuje. Při psaní delších textů je nutné pro zobrazení celého textu výšku řádku upravit manuálně (uchopením spodní linky řádku levým tlačítkem myši a jejím popotažením dolů).</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u w:val="single"/>
        </w:rPr>
      </w:pPr>
      <w:r w:rsidRPr="00407629">
        <w:rPr>
          <w:rFonts w:ascii="Times New Roman" w:hAnsi="Times New Roman" w:cs="Times New Roman"/>
          <w:sz w:val="24"/>
          <w:szCs w:val="24"/>
        </w:rPr>
        <w:t xml:space="preserve">Textové části: </w:t>
      </w:r>
      <w:r w:rsidRPr="00407629">
        <w:rPr>
          <w:rFonts w:ascii="Times New Roman" w:hAnsi="Times New Roman" w:cs="Times New Roman"/>
          <w:sz w:val="24"/>
          <w:szCs w:val="24"/>
          <w:u w:val="single"/>
        </w:rPr>
        <w:t>tam, kde doplňujete text a do některé buňky nebudete vyplňovat žádný údaj, vepište slovně ne, není, apod., v buňkách s číselnými údaji, které nebudete vyplňovat, vepište 0 apod.</w:t>
      </w:r>
    </w:p>
    <w:p w:rsidR="00E15E37" w:rsidRPr="00407629" w:rsidRDefault="00E15E37"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19 – „datová schránka“ – uveďte ID datové schránky, v případě, že nemáte DS zřízenu vepište „není“</w:t>
      </w:r>
    </w:p>
    <w:p w:rsidR="00E15E37" w:rsidRPr="00407629" w:rsidRDefault="00E15E37"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21 – „datum vzniku“ – myslí se tím datum vzniku organizace (dle příslušného rejstříku)</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 xml:space="preserve">ř. 32 - Korespondenční adresa žadatele – políčko zaškrtněte pouze v případě, že </w:t>
      </w:r>
      <w:r w:rsidR="008A6914" w:rsidRPr="00407629">
        <w:rPr>
          <w:rFonts w:ascii="Times New Roman" w:hAnsi="Times New Roman" w:cs="Times New Roman"/>
          <w:sz w:val="24"/>
          <w:szCs w:val="24"/>
        </w:rPr>
        <w:t xml:space="preserve">nemáte zřízenu datovou schránku a </w:t>
      </w:r>
      <w:r w:rsidRPr="00407629">
        <w:rPr>
          <w:rFonts w:ascii="Times New Roman" w:hAnsi="Times New Roman" w:cs="Times New Roman"/>
          <w:sz w:val="24"/>
          <w:szCs w:val="24"/>
        </w:rPr>
        <w:t xml:space="preserve">budete pro korespondenci uvádět jinou </w:t>
      </w:r>
      <w:proofErr w:type="gramStart"/>
      <w:r w:rsidRPr="00407629">
        <w:rPr>
          <w:rFonts w:ascii="Times New Roman" w:hAnsi="Times New Roman" w:cs="Times New Roman"/>
          <w:sz w:val="24"/>
          <w:szCs w:val="24"/>
        </w:rPr>
        <w:t>adresu</w:t>
      </w:r>
      <w:proofErr w:type="gramEnd"/>
      <w:r w:rsidRPr="00407629">
        <w:rPr>
          <w:rFonts w:ascii="Times New Roman" w:hAnsi="Times New Roman" w:cs="Times New Roman"/>
          <w:sz w:val="24"/>
          <w:szCs w:val="24"/>
        </w:rPr>
        <w:t xml:space="preserve"> než je sídlo žadatele. Upozorňujeme, že se žadateli, kteří mají datovou schránku, </w:t>
      </w:r>
      <w:r w:rsidR="006C6407" w:rsidRPr="00407629">
        <w:rPr>
          <w:rFonts w:ascii="Times New Roman" w:hAnsi="Times New Roman" w:cs="Times New Roman"/>
          <w:sz w:val="24"/>
          <w:szCs w:val="24"/>
        </w:rPr>
        <w:t xml:space="preserve">je </w:t>
      </w:r>
      <w:r w:rsidRPr="00407629">
        <w:rPr>
          <w:rFonts w:ascii="Times New Roman" w:hAnsi="Times New Roman" w:cs="Times New Roman"/>
          <w:sz w:val="24"/>
          <w:szCs w:val="24"/>
        </w:rPr>
        <w:t xml:space="preserve">MK </w:t>
      </w:r>
      <w:r w:rsidR="006C6407" w:rsidRPr="00407629">
        <w:rPr>
          <w:rFonts w:ascii="Times New Roman" w:hAnsi="Times New Roman" w:cs="Times New Roman"/>
          <w:sz w:val="24"/>
          <w:szCs w:val="24"/>
        </w:rPr>
        <w:t xml:space="preserve">povinno </w:t>
      </w:r>
      <w:r w:rsidRPr="00407629">
        <w:rPr>
          <w:rFonts w:ascii="Times New Roman" w:hAnsi="Times New Roman" w:cs="Times New Roman"/>
          <w:sz w:val="24"/>
          <w:szCs w:val="24"/>
        </w:rPr>
        <w:t>komunikovat pouze jejím prostřednictvím, proto uvádění další korespondenční adresy je bezpředmětné.</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37 – Další vlastníci objektu - Nezaškrtávejte, pokud tuto část nebudete vyplňovat</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80 – Vyplňte celkové náklady projektu, údaj je stejný jako ř. 32</w:t>
      </w:r>
      <w:r w:rsidR="006C6407" w:rsidRPr="00407629">
        <w:rPr>
          <w:rFonts w:ascii="Times New Roman" w:hAnsi="Times New Roman" w:cs="Times New Roman"/>
          <w:sz w:val="24"/>
          <w:szCs w:val="24"/>
        </w:rPr>
        <w:t>7</w:t>
      </w:r>
      <w:r w:rsidRPr="00407629">
        <w:rPr>
          <w:rFonts w:ascii="Times New Roman" w:hAnsi="Times New Roman" w:cs="Times New Roman"/>
          <w:sz w:val="24"/>
          <w:szCs w:val="24"/>
        </w:rPr>
        <w:t xml:space="preserve"> levý sloupec</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 xml:space="preserve">ř. 81 – Vyplňujte </w:t>
      </w:r>
      <w:r w:rsidR="006C6407" w:rsidRPr="00407629">
        <w:rPr>
          <w:rFonts w:ascii="Times New Roman" w:hAnsi="Times New Roman" w:cs="Times New Roman"/>
          <w:sz w:val="24"/>
          <w:szCs w:val="24"/>
        </w:rPr>
        <w:t xml:space="preserve">všechny předpokládané </w:t>
      </w:r>
      <w:r w:rsidRPr="00407629">
        <w:rPr>
          <w:rFonts w:ascii="Times New Roman" w:hAnsi="Times New Roman" w:cs="Times New Roman"/>
          <w:sz w:val="24"/>
          <w:szCs w:val="24"/>
        </w:rPr>
        <w:t>příjmy</w:t>
      </w:r>
      <w:r w:rsidR="006C6407" w:rsidRPr="00407629">
        <w:rPr>
          <w:rFonts w:ascii="Times New Roman" w:hAnsi="Times New Roman" w:cs="Times New Roman"/>
          <w:sz w:val="24"/>
          <w:szCs w:val="24"/>
        </w:rPr>
        <w:t xml:space="preserve"> (včetně vlastního vkladu žadatele)</w:t>
      </w:r>
      <w:r w:rsidRPr="00407629">
        <w:rPr>
          <w:rFonts w:ascii="Times New Roman" w:hAnsi="Times New Roman" w:cs="Times New Roman"/>
          <w:sz w:val="24"/>
          <w:szCs w:val="24"/>
        </w:rPr>
        <w:t xml:space="preserve">, </w:t>
      </w:r>
      <w:r w:rsidR="006C6407" w:rsidRPr="00407629">
        <w:rPr>
          <w:rFonts w:ascii="Times New Roman" w:hAnsi="Times New Roman" w:cs="Times New Roman"/>
          <w:sz w:val="24"/>
          <w:szCs w:val="24"/>
          <w:u w:val="single"/>
        </w:rPr>
        <w:t>avšak bez dotace požadované po MK</w:t>
      </w:r>
      <w:r w:rsidR="008A6914" w:rsidRPr="00407629">
        <w:rPr>
          <w:rFonts w:ascii="Times New Roman" w:hAnsi="Times New Roman" w:cs="Times New Roman"/>
          <w:sz w:val="24"/>
          <w:szCs w:val="24"/>
          <w:u w:val="single"/>
        </w:rPr>
        <w:t xml:space="preserve"> </w:t>
      </w:r>
      <w:r w:rsidR="008A6914" w:rsidRPr="00407629">
        <w:rPr>
          <w:rFonts w:ascii="Times New Roman" w:hAnsi="Times New Roman" w:cs="Times New Roman"/>
          <w:sz w:val="24"/>
          <w:szCs w:val="24"/>
        </w:rPr>
        <w:t>(výše příjmů musí odpovídat rozdílu celkové náklady-požadovaná dotace)</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 xml:space="preserve">ř. 82 – </w:t>
      </w:r>
      <w:r w:rsidR="006C6407" w:rsidRPr="00407629">
        <w:rPr>
          <w:rFonts w:ascii="Times New Roman" w:hAnsi="Times New Roman" w:cs="Times New Roman"/>
          <w:sz w:val="24"/>
          <w:szCs w:val="24"/>
        </w:rPr>
        <w:t>„</w:t>
      </w:r>
      <w:r w:rsidRPr="00407629">
        <w:rPr>
          <w:rFonts w:ascii="Times New Roman" w:hAnsi="Times New Roman" w:cs="Times New Roman"/>
          <w:sz w:val="24"/>
          <w:szCs w:val="24"/>
        </w:rPr>
        <w:t xml:space="preserve">Požadovaná </w:t>
      </w:r>
      <w:r w:rsidR="006C6407" w:rsidRPr="00407629">
        <w:rPr>
          <w:rFonts w:ascii="Times New Roman" w:hAnsi="Times New Roman" w:cs="Times New Roman"/>
          <w:sz w:val="24"/>
          <w:szCs w:val="24"/>
        </w:rPr>
        <w:t xml:space="preserve">výše </w:t>
      </w:r>
      <w:r w:rsidRPr="00407629">
        <w:rPr>
          <w:rFonts w:ascii="Times New Roman" w:hAnsi="Times New Roman" w:cs="Times New Roman"/>
          <w:sz w:val="24"/>
          <w:szCs w:val="24"/>
        </w:rPr>
        <w:t>dotace</w:t>
      </w:r>
      <w:r w:rsidR="006C6407" w:rsidRPr="00407629">
        <w:rPr>
          <w:rFonts w:ascii="Times New Roman" w:hAnsi="Times New Roman" w:cs="Times New Roman"/>
          <w:sz w:val="24"/>
          <w:szCs w:val="24"/>
        </w:rPr>
        <w:t>“</w:t>
      </w:r>
      <w:r w:rsidRPr="00407629">
        <w:rPr>
          <w:rFonts w:ascii="Times New Roman" w:hAnsi="Times New Roman" w:cs="Times New Roman"/>
          <w:sz w:val="24"/>
          <w:szCs w:val="24"/>
        </w:rPr>
        <w:t xml:space="preserve"> – údaj shodný s řádkem 32</w:t>
      </w:r>
      <w:r w:rsidR="006C6407" w:rsidRPr="00407629">
        <w:rPr>
          <w:rFonts w:ascii="Times New Roman" w:hAnsi="Times New Roman" w:cs="Times New Roman"/>
          <w:sz w:val="24"/>
          <w:szCs w:val="24"/>
        </w:rPr>
        <w:t>7</w:t>
      </w:r>
      <w:r w:rsidRPr="00407629">
        <w:rPr>
          <w:rFonts w:ascii="Times New Roman" w:hAnsi="Times New Roman" w:cs="Times New Roman"/>
          <w:sz w:val="24"/>
          <w:szCs w:val="24"/>
        </w:rPr>
        <w:t>, pravý sloupec</w:t>
      </w:r>
      <w:r w:rsidR="006C6407" w:rsidRPr="00407629">
        <w:rPr>
          <w:rFonts w:ascii="Times New Roman" w:hAnsi="Times New Roman" w:cs="Times New Roman"/>
          <w:sz w:val="24"/>
          <w:szCs w:val="24"/>
        </w:rPr>
        <w:t xml:space="preserve">. </w:t>
      </w:r>
      <w:r w:rsidRPr="00407629">
        <w:rPr>
          <w:rFonts w:ascii="Times New Roman" w:hAnsi="Times New Roman" w:cs="Times New Roman"/>
          <w:sz w:val="24"/>
          <w:szCs w:val="24"/>
        </w:rPr>
        <w:t xml:space="preserve"> </w:t>
      </w:r>
    </w:p>
    <w:p w:rsidR="006C6407" w:rsidRPr="00407629" w:rsidRDefault="006C6407"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80 – 82 - Požadovaná dotace + Příjmy z projektu = Celkové náklady projektu</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3</w:t>
      </w:r>
      <w:r w:rsidR="006C6407" w:rsidRPr="00407629">
        <w:rPr>
          <w:rFonts w:ascii="Times New Roman" w:hAnsi="Times New Roman" w:cs="Times New Roman"/>
          <w:sz w:val="24"/>
          <w:szCs w:val="24"/>
        </w:rPr>
        <w:t>50</w:t>
      </w:r>
      <w:r w:rsidRPr="00407629">
        <w:rPr>
          <w:rFonts w:ascii="Times New Roman" w:hAnsi="Times New Roman" w:cs="Times New Roman"/>
          <w:sz w:val="24"/>
          <w:szCs w:val="24"/>
        </w:rPr>
        <w:t>-36</w:t>
      </w:r>
      <w:r w:rsidR="006C6407" w:rsidRPr="00407629">
        <w:rPr>
          <w:rFonts w:ascii="Times New Roman" w:hAnsi="Times New Roman" w:cs="Times New Roman"/>
          <w:sz w:val="24"/>
          <w:szCs w:val="24"/>
        </w:rPr>
        <w:t>4</w:t>
      </w:r>
      <w:r w:rsidRPr="00407629">
        <w:rPr>
          <w:rFonts w:ascii="Times New Roman" w:hAnsi="Times New Roman" w:cs="Times New Roman"/>
          <w:sz w:val="24"/>
          <w:szCs w:val="24"/>
        </w:rPr>
        <w:t xml:space="preserve"> – Podrobné zdůvodnění požadovaných položek – </w:t>
      </w:r>
      <w:r w:rsidRPr="00407629">
        <w:rPr>
          <w:rFonts w:ascii="Times New Roman" w:hAnsi="Times New Roman" w:cs="Times New Roman"/>
          <w:sz w:val="24"/>
          <w:szCs w:val="24"/>
          <w:u w:val="single"/>
        </w:rPr>
        <w:t>uveďte odůvodnění pouze pro položky, na které budete požadovat dotaci!</w:t>
      </w:r>
      <w:r w:rsidR="002A3BBD" w:rsidRPr="00407629">
        <w:rPr>
          <w:rFonts w:ascii="Times New Roman" w:hAnsi="Times New Roman" w:cs="Times New Roman"/>
          <w:sz w:val="24"/>
          <w:szCs w:val="24"/>
        </w:rPr>
        <w:t xml:space="preserve"> Zdůvodnění uvádějte konkrétně, ne pouze popisně, např. pro DPP a DPČ uveďte počet osob, kolik hodin a Kč/hod. U</w:t>
      </w:r>
      <w:r w:rsidR="00FA16A0" w:rsidRPr="00407629">
        <w:t> </w:t>
      </w:r>
      <w:r w:rsidR="002A3BBD" w:rsidRPr="00407629">
        <w:rPr>
          <w:rFonts w:ascii="Times New Roman" w:hAnsi="Times New Roman" w:cs="Times New Roman"/>
          <w:sz w:val="24"/>
          <w:szCs w:val="24"/>
        </w:rPr>
        <w:t>materiálu a vybavení uveďte např. počet a pro jakou činnost (ne pouze např. „jsou nutné pro realizaci projektu“), tisk sborníku např. kolik výtisků a Kč/výtisk apod.</w:t>
      </w:r>
    </w:p>
    <w:p w:rsidR="002A3BBD" w:rsidRPr="00407629" w:rsidRDefault="002A3BBD"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ř. 365 údaj musí být shodný s ř. 82 a řádkem 327, pravý sloupec</w:t>
      </w:r>
    </w:p>
    <w:p w:rsidR="004445EB" w:rsidRPr="00407629" w:rsidRDefault="004445EB" w:rsidP="004445EB">
      <w:pPr>
        <w:pStyle w:val="Odstavecseseznamem"/>
        <w:numPr>
          <w:ilvl w:val="0"/>
          <w:numId w:val="1"/>
        </w:numPr>
        <w:shd w:val="clear" w:color="auto" w:fill="FFFFCC"/>
        <w:jc w:val="both"/>
        <w:rPr>
          <w:rFonts w:ascii="Times New Roman" w:hAnsi="Times New Roman" w:cs="Times New Roman"/>
          <w:sz w:val="24"/>
          <w:szCs w:val="24"/>
        </w:rPr>
      </w:pPr>
      <w:r w:rsidRPr="00407629">
        <w:rPr>
          <w:rFonts w:ascii="Times New Roman" w:hAnsi="Times New Roman" w:cs="Times New Roman"/>
          <w:sz w:val="24"/>
          <w:szCs w:val="24"/>
        </w:rPr>
        <w:t>Pozornost věnujte Seznamu povinných příloh! V ř. 4</w:t>
      </w:r>
      <w:r w:rsidR="002A3BBD" w:rsidRPr="00407629">
        <w:rPr>
          <w:rFonts w:ascii="Times New Roman" w:hAnsi="Times New Roman" w:cs="Times New Roman"/>
          <w:sz w:val="24"/>
          <w:szCs w:val="24"/>
        </w:rPr>
        <w:t>85</w:t>
      </w:r>
      <w:r w:rsidRPr="00407629">
        <w:rPr>
          <w:rFonts w:ascii="Times New Roman" w:hAnsi="Times New Roman" w:cs="Times New Roman"/>
          <w:sz w:val="24"/>
          <w:szCs w:val="24"/>
        </w:rPr>
        <w:t>-51</w:t>
      </w:r>
      <w:r w:rsidR="002A3BBD" w:rsidRPr="00407629">
        <w:rPr>
          <w:rFonts w:ascii="Times New Roman" w:hAnsi="Times New Roman" w:cs="Times New Roman"/>
          <w:sz w:val="24"/>
          <w:szCs w:val="24"/>
        </w:rPr>
        <w:t>6</w:t>
      </w:r>
      <w:r w:rsidRPr="00407629">
        <w:rPr>
          <w:rFonts w:ascii="Times New Roman" w:hAnsi="Times New Roman" w:cs="Times New Roman"/>
          <w:sz w:val="24"/>
          <w:szCs w:val="24"/>
        </w:rPr>
        <w:t xml:space="preserve"> je uvedeno, zda jsou požadovány pouze písemně nebo písemně i elektronicky.</w:t>
      </w:r>
      <w:r w:rsidR="008A6914" w:rsidRPr="00407629">
        <w:rPr>
          <w:rFonts w:ascii="Times New Roman" w:hAnsi="Times New Roman" w:cs="Times New Roman"/>
          <w:sz w:val="24"/>
          <w:szCs w:val="24"/>
        </w:rPr>
        <w:t xml:space="preserve"> K žádosti podávané</w:t>
      </w:r>
      <w:r w:rsidR="007F7072" w:rsidRPr="00407629">
        <w:rPr>
          <w:rFonts w:ascii="Times New Roman" w:hAnsi="Times New Roman" w:cs="Times New Roman"/>
          <w:sz w:val="24"/>
          <w:szCs w:val="24"/>
        </w:rPr>
        <w:t xml:space="preserve"> prostřednictvím datové schránky přikládáte všechny přílohy.</w:t>
      </w:r>
    </w:p>
    <w:p w:rsidR="00FA16A0" w:rsidRPr="00407629" w:rsidRDefault="00FA16A0" w:rsidP="002A3BBD">
      <w:pPr>
        <w:pStyle w:val="Odstavecseseznamem"/>
        <w:shd w:val="clear" w:color="auto" w:fill="FFFFCC"/>
        <w:jc w:val="both"/>
        <w:rPr>
          <w:rFonts w:ascii="Times New Roman" w:hAnsi="Times New Roman" w:cs="Times New Roman"/>
          <w:color w:val="FF0000"/>
          <w:sz w:val="24"/>
          <w:szCs w:val="24"/>
        </w:rPr>
      </w:pPr>
    </w:p>
    <w:p w:rsidR="00901E27" w:rsidRDefault="00FA16A0" w:rsidP="00FA16A0">
      <w:pPr>
        <w:pStyle w:val="Odstavecseseznamem"/>
        <w:shd w:val="clear" w:color="auto" w:fill="FFFFCC"/>
        <w:jc w:val="both"/>
      </w:pPr>
      <w:r w:rsidRPr="00407629">
        <w:rPr>
          <w:rFonts w:ascii="Times New Roman" w:hAnsi="Times New Roman" w:cs="Times New Roman"/>
          <w:b/>
          <w:sz w:val="24"/>
          <w:szCs w:val="24"/>
        </w:rPr>
        <w:t xml:space="preserve">Žádost je možné před jejím podáním zkonzultovat. Konzultace k předkládaným žádostem budou poskytovány v období od zveřejnění výzvy, nejpozději však do </w:t>
      </w:r>
      <w:r w:rsidR="00E139C0" w:rsidRPr="00407629">
        <w:rPr>
          <w:rFonts w:ascii="Times New Roman" w:hAnsi="Times New Roman" w:cs="Times New Roman"/>
          <w:b/>
          <w:sz w:val="24"/>
          <w:szCs w:val="24"/>
        </w:rPr>
        <w:t>15</w:t>
      </w:r>
      <w:r w:rsidRPr="00407629">
        <w:rPr>
          <w:rFonts w:ascii="Times New Roman" w:hAnsi="Times New Roman" w:cs="Times New Roman"/>
          <w:b/>
          <w:sz w:val="24"/>
          <w:szCs w:val="24"/>
        </w:rPr>
        <w:t>. září 202</w:t>
      </w:r>
      <w:r w:rsidR="00CF25FA" w:rsidRPr="00407629">
        <w:rPr>
          <w:rFonts w:ascii="Times New Roman" w:hAnsi="Times New Roman" w:cs="Times New Roman"/>
          <w:b/>
          <w:sz w:val="24"/>
          <w:szCs w:val="24"/>
        </w:rPr>
        <w:t>3</w:t>
      </w:r>
      <w:r w:rsidRPr="00407629">
        <w:rPr>
          <w:rFonts w:ascii="Times New Roman" w:hAnsi="Times New Roman" w:cs="Times New Roman"/>
          <w:b/>
          <w:sz w:val="24"/>
          <w:szCs w:val="24"/>
        </w:rPr>
        <w:t>. Ohledně konzultací k žádostem se obracejte na Mgr. Ivu Matějkovou, tel. 257 085 409 nebo 702 091 678.</w:t>
      </w:r>
      <w:bookmarkStart w:id="0" w:name="_GoBack"/>
      <w:bookmarkEnd w:id="0"/>
    </w:p>
    <w:sectPr w:rsidR="00901E27" w:rsidSect="00B0546D">
      <w:pgSz w:w="11906" w:h="16838"/>
      <w:pgMar w:top="85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EB"/>
    <w:rsid w:val="002A3BBD"/>
    <w:rsid w:val="00407629"/>
    <w:rsid w:val="004445EB"/>
    <w:rsid w:val="004916E0"/>
    <w:rsid w:val="006924F0"/>
    <w:rsid w:val="006C6407"/>
    <w:rsid w:val="007F7072"/>
    <w:rsid w:val="008A6914"/>
    <w:rsid w:val="00901E27"/>
    <w:rsid w:val="009D56CE"/>
    <w:rsid w:val="00AB3C36"/>
    <w:rsid w:val="00C70F4B"/>
    <w:rsid w:val="00CF25FA"/>
    <w:rsid w:val="00E139C0"/>
    <w:rsid w:val="00E15E37"/>
    <w:rsid w:val="00FA16A0"/>
    <w:rsid w:val="00FA45E4"/>
    <w:rsid w:val="00FE5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32DE"/>
  <w15:docId w15:val="{DE3CF775-903B-44E4-AEE7-82205FD9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45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2441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Iva Matějková</cp:lastModifiedBy>
  <cp:revision>7</cp:revision>
  <dcterms:created xsi:type="dcterms:W3CDTF">2023-07-26T08:45:00Z</dcterms:created>
  <dcterms:modified xsi:type="dcterms:W3CDTF">2023-08-11T10:07:00Z</dcterms:modified>
</cp:coreProperties>
</file>