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7D" w:rsidRPr="004A324F" w:rsidRDefault="0017107D" w:rsidP="0017107D">
      <w:pPr>
        <w:rPr>
          <w:b/>
        </w:rPr>
      </w:pPr>
      <w:bookmarkStart w:id="0" w:name="_GoBack"/>
      <w:bookmarkEnd w:id="0"/>
      <w:r>
        <w:rPr>
          <w:b/>
        </w:rPr>
        <w:t>P</w:t>
      </w:r>
      <w:r w:rsidRPr="004A324F">
        <w:rPr>
          <w:b/>
        </w:rPr>
        <w:t>odpor</w:t>
      </w:r>
      <w:r>
        <w:rPr>
          <w:b/>
        </w:rPr>
        <w:t>a</w:t>
      </w:r>
      <w:r w:rsidRPr="004A324F">
        <w:rPr>
          <w:b/>
        </w:rPr>
        <w:t xml:space="preserve"> tradiční lidové kultury –</w:t>
      </w:r>
      <w:r>
        <w:rPr>
          <w:b/>
        </w:rPr>
        <w:t xml:space="preserve"> kategorie A, </w:t>
      </w:r>
      <w:r w:rsidRPr="004A324F">
        <w:rPr>
          <w:b/>
        </w:rPr>
        <w:t xml:space="preserve">1. </w:t>
      </w:r>
      <w:r>
        <w:rPr>
          <w:b/>
        </w:rPr>
        <w:t>k</w:t>
      </w:r>
      <w:r w:rsidRPr="004A324F">
        <w:rPr>
          <w:b/>
        </w:rPr>
        <w:t>ol</w:t>
      </w:r>
      <w:r>
        <w:rPr>
          <w:b/>
        </w:rPr>
        <w:t>o hodnocení</w:t>
      </w:r>
    </w:p>
    <w:p w:rsidR="0017107D" w:rsidRDefault="0017107D" w:rsidP="0017107D"/>
    <w:p w:rsidR="00AC2D2C" w:rsidRPr="0017107D" w:rsidRDefault="0017107D">
      <w:pPr>
        <w:rPr>
          <w:b/>
        </w:rPr>
      </w:pPr>
      <w:r>
        <w:rPr>
          <w:b/>
        </w:rPr>
        <w:t>Skupina A</w:t>
      </w:r>
    </w:p>
    <w:p w:rsidR="0017107D" w:rsidRDefault="0017107D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52"/>
      </w:tblGrid>
      <w:tr w:rsidR="0017107D" w:rsidRPr="0017107D" w:rsidTr="0017107D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Předkladatel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b/>
                <w:bCs/>
                <w:szCs w:val="24"/>
                <w:lang w:eastAsia="cs-CZ"/>
              </w:rPr>
              <w:t>Projekt</w:t>
            </w:r>
          </w:p>
        </w:tc>
      </w:tr>
      <w:tr w:rsidR="0017107D" w:rsidRPr="0017107D" w:rsidTr="0017107D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17107D" w:rsidRPr="0017107D" w:rsidTr="001710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Česká národopisná společnost, Praha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Národopisný vě</w:t>
            </w:r>
            <w:r w:rsidR="00A932DE">
              <w:rPr>
                <w:rFonts w:eastAsia="Times New Roman" w:cs="Times New Roman"/>
                <w:szCs w:val="24"/>
                <w:lang w:eastAsia="cs-CZ"/>
              </w:rPr>
              <w:t xml:space="preserve">stník 2016 (ročník XXXIII/75),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t>číslo 1</w:t>
            </w:r>
          </w:p>
        </w:tc>
      </w:tr>
      <w:tr w:rsidR="0017107D" w:rsidRPr="0017107D" w:rsidTr="0017107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Etnologický ústav AV ČR, </w:t>
            </w:r>
            <w:proofErr w:type="spellStart"/>
            <w:proofErr w:type="gramStart"/>
            <w:r w:rsidRPr="0017107D">
              <w:rPr>
                <w:rFonts w:eastAsia="Times New Roman" w:cs="Times New Roman"/>
                <w:szCs w:val="24"/>
                <w:lang w:eastAsia="cs-CZ"/>
              </w:rPr>
              <w:t>v.v.</w:t>
            </w:r>
            <w:proofErr w:type="gramEnd"/>
            <w:r w:rsidRPr="0017107D">
              <w:rPr>
                <w:rFonts w:eastAsia="Times New Roman" w:cs="Times New Roman"/>
                <w:szCs w:val="24"/>
                <w:lang w:eastAsia="cs-CZ"/>
              </w:rPr>
              <w:t>i</w:t>
            </w:r>
            <w:proofErr w:type="spellEnd"/>
            <w:r w:rsidRPr="0017107D">
              <w:rPr>
                <w:rFonts w:eastAsia="Times New Roman" w:cs="Times New Roman"/>
                <w:szCs w:val="24"/>
                <w:lang w:eastAsia="cs-CZ"/>
              </w:rPr>
              <w:t>, Praha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Český lid: Etnologický časopis, ročník 103/2016</w:t>
            </w:r>
          </w:p>
        </w:tc>
      </w:tr>
      <w:tr w:rsidR="0017107D" w:rsidRPr="0017107D" w:rsidTr="001710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Historické kočáry "</w:t>
            </w:r>
            <w:proofErr w:type="gramStart"/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MYLORD", </w:t>
            </w:r>
            <w:proofErr w:type="spellStart"/>
            <w:r w:rsidRPr="0017107D">
              <w:rPr>
                <w:rFonts w:eastAsia="Times New Roman" w:cs="Times New Roman"/>
                <w:szCs w:val="24"/>
                <w:lang w:eastAsia="cs-CZ"/>
              </w:rPr>
              <w:t>z.s</w:t>
            </w:r>
            <w:proofErr w:type="spellEnd"/>
            <w:r w:rsidRPr="0017107D">
              <w:rPr>
                <w:rFonts w:eastAsia="Times New Roman" w:cs="Times New Roman"/>
                <w:szCs w:val="24"/>
                <w:lang w:eastAsia="cs-CZ"/>
              </w:rPr>
              <w:t>.</w:t>
            </w:r>
            <w:proofErr w:type="gramEnd"/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, Čechy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br/>
              <w:t>pod Kosířem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17107D">
              <w:rPr>
                <w:rFonts w:eastAsia="Times New Roman" w:cs="Times New Roman"/>
                <w:szCs w:val="24"/>
                <w:lang w:eastAsia="cs-CZ"/>
              </w:rPr>
              <w:t>Josefkol</w:t>
            </w:r>
            <w:proofErr w:type="spellEnd"/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 2016</w:t>
            </w:r>
          </w:p>
        </w:tc>
      </w:tr>
      <w:tr w:rsidR="0017107D" w:rsidRPr="0017107D" w:rsidTr="0017107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Malovaný kraj, Břeclav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BA6249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Vydávání </w:t>
            </w:r>
            <w:r w:rsidR="0017107D" w:rsidRPr="0017107D">
              <w:rPr>
                <w:rFonts w:eastAsia="Times New Roman" w:cs="Times New Roman"/>
                <w:szCs w:val="24"/>
                <w:lang w:eastAsia="cs-CZ"/>
              </w:rPr>
              <w:t>časopisu Malovaný kraj v roce 2016</w:t>
            </w:r>
          </w:p>
        </w:tc>
      </w:tr>
      <w:tr w:rsidR="0017107D" w:rsidRPr="0017107D" w:rsidTr="0017107D">
        <w:trPr>
          <w:trHeight w:val="102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Muzeum Českého ráje v Turnově, Turnov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"Mistři svého řemesla" - dokumentace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br/>
              <w:t xml:space="preserve">a prezentace tradičních lidových řemesel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br/>
              <w:t>ve spolupráci s držiteli titulu Mistr rukodělné výroby a Nositel tradice lidového řemesla</w:t>
            </w:r>
          </w:p>
        </w:tc>
      </w:tr>
      <w:tr w:rsidR="0017107D" w:rsidRPr="0017107D" w:rsidTr="0017107D">
        <w:trPr>
          <w:trHeight w:val="76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300 let Dlaskov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a statku v Dolánkách - výstava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a publikace 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jako výstup historické rešerše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t>a genealogie</w:t>
            </w:r>
          </w:p>
        </w:tc>
      </w:tr>
      <w:tr w:rsidR="0017107D" w:rsidRPr="0017107D" w:rsidTr="0017107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Muzeum Novojičínska, </w:t>
            </w:r>
            <w:proofErr w:type="spellStart"/>
            <w:proofErr w:type="gramStart"/>
            <w:r w:rsidRPr="0017107D">
              <w:rPr>
                <w:rFonts w:eastAsia="Times New Roman" w:cs="Times New Roman"/>
                <w:szCs w:val="24"/>
                <w:lang w:eastAsia="cs-CZ"/>
              </w:rPr>
              <w:t>p.o</w:t>
            </w:r>
            <w:proofErr w:type="spellEnd"/>
            <w:r w:rsidRPr="0017107D">
              <w:rPr>
                <w:rFonts w:eastAsia="Times New Roman" w:cs="Times New Roman"/>
                <w:szCs w:val="24"/>
                <w:lang w:eastAsia="cs-CZ"/>
              </w:rPr>
              <w:t>.</w:t>
            </w:r>
            <w:proofErr w:type="gramEnd"/>
            <w:r w:rsidRPr="0017107D">
              <w:rPr>
                <w:rFonts w:eastAsia="Times New Roman" w:cs="Times New Roman"/>
                <w:szCs w:val="24"/>
                <w:lang w:eastAsia="cs-CZ"/>
              </w:rPr>
              <w:t>, Nový Jičín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Kopřiva (Fenomén mnoha projevů lidové kultury)</w:t>
            </w:r>
          </w:p>
        </w:tc>
      </w:tr>
      <w:tr w:rsidR="0017107D" w:rsidRPr="0017107D" w:rsidTr="0017107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Muzeum Vysočiny Pelhřimov, </w:t>
            </w:r>
            <w:proofErr w:type="spellStart"/>
            <w:proofErr w:type="gramStart"/>
            <w:r w:rsidRPr="0017107D">
              <w:rPr>
                <w:rFonts w:eastAsia="Times New Roman" w:cs="Times New Roman"/>
                <w:szCs w:val="24"/>
                <w:lang w:eastAsia="cs-CZ"/>
              </w:rPr>
              <w:t>p.o</w:t>
            </w:r>
            <w:proofErr w:type="spellEnd"/>
            <w:r w:rsidRPr="0017107D">
              <w:rPr>
                <w:rFonts w:eastAsia="Times New Roman" w:cs="Times New Roman"/>
                <w:szCs w:val="24"/>
                <w:lang w:eastAsia="cs-CZ"/>
              </w:rPr>
              <w:t>.</w:t>
            </w:r>
            <w:proofErr w:type="gramEnd"/>
            <w:r w:rsidRPr="0017107D">
              <w:rPr>
                <w:rFonts w:eastAsia="Times New Roman" w:cs="Times New Roman"/>
                <w:szCs w:val="24"/>
                <w:lang w:eastAsia="cs-CZ"/>
              </w:rPr>
              <w:t>, Pelhřimov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Kramářské písně ze sbírky Muzea Vysočiny Pelhřimov</w:t>
            </w:r>
            <w:r w:rsidR="00107313">
              <w:rPr>
                <w:rFonts w:eastAsia="Times New Roman" w:cs="Times New Roman"/>
                <w:szCs w:val="24"/>
                <w:lang w:eastAsia="cs-CZ"/>
              </w:rPr>
              <w:t xml:space="preserve">, </w:t>
            </w:r>
            <w:proofErr w:type="spellStart"/>
            <w:proofErr w:type="gramStart"/>
            <w:r w:rsidR="00107313">
              <w:rPr>
                <w:rFonts w:eastAsia="Times New Roman" w:cs="Times New Roman"/>
                <w:szCs w:val="24"/>
                <w:lang w:eastAsia="cs-CZ"/>
              </w:rPr>
              <w:t>p.o</w:t>
            </w:r>
            <w:proofErr w:type="spellEnd"/>
            <w:r w:rsidR="00107313">
              <w:rPr>
                <w:rFonts w:eastAsia="Times New Roman" w:cs="Times New Roman"/>
                <w:szCs w:val="24"/>
                <w:lang w:eastAsia="cs-CZ"/>
              </w:rPr>
              <w:t>.</w:t>
            </w:r>
            <w:proofErr w:type="gramEnd"/>
            <w:r w:rsidR="00107313">
              <w:rPr>
                <w:rFonts w:eastAsia="Times New Roman" w:cs="Times New Roman"/>
                <w:szCs w:val="24"/>
                <w:lang w:eastAsia="cs-CZ"/>
              </w:rPr>
              <w:t xml:space="preserve"> Zpracování, publikování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t>a prezentace veřejnosti</w:t>
            </w:r>
          </w:p>
        </w:tc>
      </w:tr>
      <w:tr w:rsidR="0017107D" w:rsidRPr="0017107D" w:rsidTr="001710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Pavel Jeřábek - nakladatelství Plot, Praha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Vydání rukopisné sbírky lidových písní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br/>
              <w:t>z Podještědí od Václava Havla</w:t>
            </w:r>
          </w:p>
        </w:tc>
      </w:tr>
      <w:tr w:rsidR="0017107D" w:rsidRPr="0017107D" w:rsidTr="0017107D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Sdružení pro dě</w:t>
            </w:r>
            <w:r w:rsidR="00BA6249">
              <w:rPr>
                <w:rFonts w:eastAsia="Times New Roman" w:cs="Times New Roman"/>
                <w:szCs w:val="24"/>
                <w:lang w:eastAsia="cs-CZ"/>
              </w:rPr>
              <w:t xml:space="preserve">tskou taneční tvořivost, Praha </w:t>
            </w: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Národopisná slavnost v Kinského zahradě 2016</w:t>
            </w:r>
          </w:p>
        </w:tc>
      </w:tr>
      <w:tr w:rsidR="0017107D" w:rsidRPr="0017107D" w:rsidTr="00107313">
        <w:trPr>
          <w:trHeight w:val="6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Slovácké muzeum v Uherském Hradišti, Uherské Hradiště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Digitální mapa tradiční kultury</w:t>
            </w:r>
          </w:p>
        </w:tc>
      </w:tr>
      <w:tr w:rsidR="0017107D" w:rsidRPr="0017107D" w:rsidTr="0017107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Vlastivědné muzeum Dr. </w:t>
            </w:r>
            <w:proofErr w:type="spellStart"/>
            <w:r w:rsidRPr="0017107D">
              <w:rPr>
                <w:rFonts w:eastAsia="Times New Roman" w:cs="Times New Roman"/>
                <w:szCs w:val="24"/>
                <w:lang w:eastAsia="cs-CZ"/>
              </w:rPr>
              <w:t>Hostaše</w:t>
            </w:r>
            <w:proofErr w:type="spellEnd"/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 v Klatovech, Klatovy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17107D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Galerie Nositelů tradice lidových řemesel</w:t>
            </w:r>
          </w:p>
        </w:tc>
      </w:tr>
    </w:tbl>
    <w:p w:rsidR="00107313" w:rsidRDefault="00107313" w:rsidP="0017107D">
      <w:pPr>
        <w:spacing w:after="200"/>
        <w:contextualSpacing w:val="0"/>
        <w:rPr>
          <w:szCs w:val="24"/>
        </w:rPr>
      </w:pPr>
    </w:p>
    <w:p w:rsidR="0017107D" w:rsidRPr="00B47FE9" w:rsidRDefault="0017107D" w:rsidP="0017107D">
      <w:pPr>
        <w:rPr>
          <w:b/>
        </w:rPr>
      </w:pPr>
      <w:r w:rsidRPr="00B47FE9">
        <w:rPr>
          <w:b/>
        </w:rPr>
        <w:t>Skupina B</w:t>
      </w:r>
    </w:p>
    <w:p w:rsidR="0017107D" w:rsidRDefault="0017107D">
      <w:pPr>
        <w:rPr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252"/>
      </w:tblGrid>
      <w:tr w:rsidR="0017107D" w:rsidRPr="0017107D" w:rsidTr="0017107D">
        <w:trPr>
          <w:trHeight w:val="5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912A22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Tkalcovské venkovské muzeum, Trutnov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313" w:rsidRDefault="0017107D" w:rsidP="00912A22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Lidová řemesla - prezentace </w:t>
            </w:r>
          </w:p>
          <w:p w:rsidR="0017107D" w:rsidRPr="0017107D" w:rsidRDefault="0017107D" w:rsidP="00912A22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>a popularizace</w:t>
            </w:r>
          </w:p>
        </w:tc>
      </w:tr>
      <w:tr w:rsidR="0017107D" w:rsidRPr="0017107D" w:rsidTr="0017107D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912A22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Vlastivědná společnost Regio v Klatovech, Klatovy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07D" w:rsidRPr="0017107D" w:rsidRDefault="0017107D" w:rsidP="00912A22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17107D">
              <w:rPr>
                <w:rFonts w:eastAsia="Times New Roman" w:cs="Times New Roman"/>
                <w:szCs w:val="24"/>
                <w:lang w:eastAsia="cs-CZ"/>
              </w:rPr>
              <w:t xml:space="preserve">Ten dělá to a ten zas ono (XVI. ročník) </w:t>
            </w:r>
          </w:p>
        </w:tc>
      </w:tr>
    </w:tbl>
    <w:p w:rsidR="0017107D" w:rsidRPr="0017107D" w:rsidRDefault="0017107D">
      <w:pPr>
        <w:rPr>
          <w:szCs w:val="24"/>
        </w:rPr>
      </w:pPr>
    </w:p>
    <w:sectPr w:rsidR="0017107D" w:rsidRPr="0017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7D"/>
    <w:rsid w:val="00107313"/>
    <w:rsid w:val="0017107D"/>
    <w:rsid w:val="0057077F"/>
    <w:rsid w:val="009F36AD"/>
    <w:rsid w:val="00A8209E"/>
    <w:rsid w:val="00A932DE"/>
    <w:rsid w:val="00AC2D2C"/>
    <w:rsid w:val="00BA6249"/>
    <w:rsid w:val="00DB0CD6"/>
    <w:rsid w:val="00F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2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Administrator</cp:lastModifiedBy>
  <cp:revision>2</cp:revision>
  <cp:lastPrinted>2015-12-02T14:45:00Z</cp:lastPrinted>
  <dcterms:created xsi:type="dcterms:W3CDTF">2015-12-21T10:08:00Z</dcterms:created>
  <dcterms:modified xsi:type="dcterms:W3CDTF">2015-12-21T10:08:00Z</dcterms:modified>
</cp:coreProperties>
</file>