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2" w:rsidRPr="001822CB" w:rsidRDefault="00BC3FA2" w:rsidP="00BC3FA2">
      <w:pPr>
        <w:rPr>
          <w:b/>
        </w:rPr>
      </w:pPr>
      <w:r>
        <w:rPr>
          <w:b/>
        </w:rPr>
        <w:t>Podpora tradiční lidové kultury – kategorie A, 1. kolo hodnocení</w:t>
      </w:r>
    </w:p>
    <w:p w:rsidR="00BC3FA2" w:rsidRDefault="00BC3FA2" w:rsidP="00BC3FA2"/>
    <w:p w:rsidR="00BC3FA2" w:rsidRDefault="00BC3FA2" w:rsidP="00BC3FA2">
      <w:pPr>
        <w:rPr>
          <w:b/>
        </w:rPr>
      </w:pPr>
      <w:r w:rsidRPr="001822CB">
        <w:rPr>
          <w:b/>
        </w:rPr>
        <w:t>Skupina A</w:t>
      </w:r>
    </w:p>
    <w:p w:rsidR="00BC3FA2" w:rsidRDefault="00BC3FA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BC3FA2" w:rsidRPr="00BC3FA2" w:rsidTr="00BC3FA2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BC3FA2" w:rsidRPr="00BC3FA2" w:rsidTr="00B14F5A">
        <w:trPr>
          <w:trHeight w:val="23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FA2" w:rsidRPr="00BC3FA2" w:rsidTr="00BC3FA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Albatros Media a.s., Praha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České lidové pohádky III: Pohádky kouzelné 2</w:t>
            </w:r>
          </w:p>
        </w:tc>
      </w:tr>
      <w:tr w:rsidR="00BC3FA2" w:rsidRPr="00BC3FA2" w:rsidTr="00BC3FA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Digitalizace a pasportizace dotazníků České národopisné společnosti - 2. etapa</w:t>
            </w:r>
          </w:p>
        </w:tc>
      </w:tr>
      <w:tr w:rsidR="00BC3FA2" w:rsidRPr="00BC3FA2" w:rsidTr="00BC3FA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Vydání Národopisného věstníku 2020, ročník XXXVII (79), číslo 1</w:t>
            </w:r>
          </w:p>
        </w:tc>
      </w:tr>
      <w:tr w:rsidR="00BC3FA2" w:rsidRPr="00BC3FA2" w:rsidTr="00BC3FA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14F5A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lid: </w:t>
            </w:r>
            <w:bookmarkStart w:id="0" w:name="_GoBack"/>
            <w:bookmarkEnd w:id="0"/>
            <w:r w:rsidR="00BC3FA2"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="00BC3FA2"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Ethnological</w:t>
            </w:r>
            <w:proofErr w:type="spellEnd"/>
            <w:r w:rsidR="00BC3FA2"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C3FA2"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Journal</w:t>
            </w:r>
            <w:proofErr w:type="spellEnd"/>
            <w:r w:rsidR="00BC3FA2"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, ročník 107/2020</w:t>
            </w:r>
          </w:p>
        </w:tc>
      </w:tr>
      <w:tr w:rsidR="00BC3FA2" w:rsidRPr="00BC3FA2" w:rsidTr="00B14F5A">
        <w:trPr>
          <w:trHeight w:val="3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Ing. Blahoslav Lukavec, Praha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Betlémy v Betlémské kapli - Jak se kdysi co dělalo</w:t>
            </w:r>
          </w:p>
        </w:tc>
      </w:tr>
      <w:tr w:rsidR="00BC3FA2" w:rsidRPr="00BC3FA2" w:rsidTr="00BC3FA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Kulturní a informační středisko Hronov, p. 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90. Jirásků</w:t>
            </w:r>
            <w:r w:rsidR="00B14F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 Hronov - Den lidových tradic </w:t>
            </w: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a tradičních lidových řemesel</w:t>
            </w:r>
          </w:p>
        </w:tc>
      </w:tr>
      <w:tr w:rsidR="00BC3FA2" w:rsidRPr="00BC3FA2" w:rsidTr="00BC3FA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"Tuto sú všeliké památky"</w:t>
            </w:r>
          </w:p>
        </w:tc>
      </w:tr>
      <w:tr w:rsidR="00BC3FA2" w:rsidRPr="00BC3FA2" w:rsidTr="00BC3FA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Poutní místa v životě vesnického lidu v Pojizeří </w:t>
            </w:r>
          </w:p>
        </w:tc>
      </w:tr>
      <w:tr w:rsidR="00BC3FA2" w:rsidRPr="00BC3FA2" w:rsidTr="00B14F5A">
        <w:trPr>
          <w:trHeight w:val="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Slovácké muzeum v Uherském Hradišti, p. 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Digitální mapa tradiční kultury - pokračování projektu</w:t>
            </w:r>
          </w:p>
        </w:tc>
      </w:tr>
      <w:tr w:rsidR="00BC3FA2" w:rsidRPr="00BC3FA2" w:rsidTr="00BC3FA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</w:tr>
    </w:tbl>
    <w:p w:rsidR="00BC3FA2" w:rsidRDefault="00BC3FA2"/>
    <w:p w:rsidR="00BC3FA2" w:rsidRPr="001822CB" w:rsidRDefault="00BC3FA2" w:rsidP="00BC3FA2">
      <w:pPr>
        <w:rPr>
          <w:b/>
        </w:rPr>
      </w:pPr>
      <w:r>
        <w:rPr>
          <w:b/>
        </w:rPr>
        <w:t>Skupina B</w:t>
      </w:r>
    </w:p>
    <w:p w:rsidR="00BC3FA2" w:rsidRDefault="00BC3FA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BC3FA2" w:rsidRPr="00BC3FA2" w:rsidTr="00BC3FA2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BC3FA2" w:rsidRPr="00BC3FA2" w:rsidTr="00B14F5A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3FA2" w:rsidRPr="00BC3FA2" w:rsidTr="00B14F5A">
        <w:trPr>
          <w:trHeight w:val="3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Lidové písně z Brna a okolí</w:t>
            </w:r>
          </w:p>
        </w:tc>
      </w:tr>
      <w:tr w:rsidR="00BC3FA2" w:rsidRPr="00BC3FA2" w:rsidTr="00BC3FA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Folklorní soubor Horačky, z. s., Český Dub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14F5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publikace "Podještědský lidový oděv </w:t>
            </w:r>
            <w:r w:rsidR="00B14F5A">
              <w:rPr>
                <w:rFonts w:eastAsia="Times New Roman" w:cs="Times New Roman"/>
                <w:sz w:val="20"/>
                <w:szCs w:val="20"/>
                <w:lang w:eastAsia="cs-CZ"/>
              </w:rPr>
              <w:t>v </w:t>
            </w: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proměnách času"</w:t>
            </w:r>
          </w:p>
        </w:tc>
      </w:tr>
      <w:tr w:rsidR="00BC3FA2" w:rsidRPr="00BC3FA2" w:rsidTr="00B14F5A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Malovaný kraj, z. s., Břeclav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Vydávání časopisu Malovaný kraj v roce 2020</w:t>
            </w:r>
          </w:p>
        </w:tc>
      </w:tr>
      <w:tr w:rsidR="00BC3FA2" w:rsidRPr="00BC3FA2" w:rsidTr="00B14F5A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Publikace Řezbáři v kameni, figurální lidová</w:t>
            </w:r>
            <w:r w:rsidR="00B14F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skulptura v Pojizeří</w:t>
            </w:r>
          </w:p>
        </w:tc>
      </w:tr>
      <w:tr w:rsidR="00BC3FA2" w:rsidRPr="00BC3FA2" w:rsidTr="00B14F5A">
        <w:trPr>
          <w:trHeight w:val="3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příspěvková organizace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O krávě (výstava a doprovodné programy)</w:t>
            </w:r>
          </w:p>
        </w:tc>
      </w:tr>
      <w:tr w:rsidR="00BC3FA2" w:rsidRPr="00BC3FA2" w:rsidTr="00B14F5A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Regionální muzeum v Kolíně, příspěvková organizace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Lidové písně z Kouřimska II.</w:t>
            </w:r>
          </w:p>
        </w:tc>
      </w:tr>
      <w:tr w:rsidR="00BC3FA2" w:rsidRPr="00BC3FA2" w:rsidTr="00BC3FA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Tkalcovské muzeum, z. s., Trutnov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FA2" w:rsidRPr="00BC3FA2" w:rsidRDefault="00BC3FA2" w:rsidP="00BC3F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C3FA2">
              <w:rPr>
                <w:rFonts w:eastAsia="Times New Roman" w:cs="Times New Roman"/>
                <w:sz w:val="20"/>
                <w:szCs w:val="20"/>
                <w:lang w:eastAsia="cs-CZ"/>
              </w:rPr>
              <w:t>Tkalcovství a další textilní řemesla</w:t>
            </w:r>
          </w:p>
        </w:tc>
      </w:tr>
    </w:tbl>
    <w:p w:rsidR="00BC3FA2" w:rsidRDefault="00BC3FA2"/>
    <w:sectPr w:rsidR="00BC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2"/>
    <w:rsid w:val="0057077F"/>
    <w:rsid w:val="00AC2D2C"/>
    <w:rsid w:val="00B14F5A"/>
    <w:rsid w:val="00BC3FA2"/>
    <w:rsid w:val="00C351B2"/>
    <w:rsid w:val="00E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A2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A2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2</cp:revision>
  <cp:lastPrinted>2019-12-11T13:12:00Z</cp:lastPrinted>
  <dcterms:created xsi:type="dcterms:W3CDTF">2019-12-11T13:25:00Z</dcterms:created>
  <dcterms:modified xsi:type="dcterms:W3CDTF">2019-12-11T13:25:00Z</dcterms:modified>
</cp:coreProperties>
</file>