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E8045F" w:rsidRPr="0039410B" w:rsidTr="00E8045F">
        <w:trPr>
          <w:trHeight w:val="983"/>
        </w:trPr>
        <w:tc>
          <w:tcPr>
            <w:tcW w:w="9322" w:type="dxa"/>
            <w:gridSpan w:val="2"/>
            <w:noWrap/>
            <w:vAlign w:val="center"/>
          </w:tcPr>
          <w:p w:rsidR="00E8045F" w:rsidRDefault="00E8045F" w:rsidP="00E8045F">
            <w:pPr>
              <w:jc w:val="center"/>
              <w:rPr>
                <w:b/>
                <w:bCs/>
              </w:rPr>
            </w:pPr>
            <w:r w:rsidRPr="00E8045F">
              <w:rPr>
                <w:b/>
                <w:bCs/>
              </w:rPr>
              <w:t xml:space="preserve">Výsledky hodnocení projektů </w:t>
            </w:r>
            <w:r>
              <w:rPr>
                <w:b/>
                <w:bCs/>
              </w:rPr>
              <w:t xml:space="preserve">v dotačním programu na </w:t>
            </w:r>
            <w:bookmarkStart w:id="0" w:name="_GoBack"/>
            <w:r>
              <w:rPr>
                <w:b/>
                <w:bCs/>
              </w:rPr>
              <w:t>podporu rozvoje zájmových</w:t>
            </w:r>
          </w:p>
          <w:p w:rsidR="00E8045F" w:rsidRPr="0039410B" w:rsidRDefault="00E8045F" w:rsidP="006232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kulturních-mimouměleckých</w:t>
            </w:r>
            <w:proofErr w:type="spellEnd"/>
            <w:r>
              <w:rPr>
                <w:b/>
                <w:bCs/>
              </w:rPr>
              <w:t xml:space="preserve"> aktivit</w:t>
            </w:r>
            <w:bookmarkEnd w:id="0"/>
            <w:r w:rsidRPr="00E8045F">
              <w:rPr>
                <w:b/>
                <w:bCs/>
              </w:rPr>
              <w:t xml:space="preserve"> </w:t>
            </w:r>
            <w:r w:rsidR="00B759F9">
              <w:rPr>
                <w:b/>
                <w:bCs/>
              </w:rPr>
              <w:t xml:space="preserve">pro rok 2022 – </w:t>
            </w:r>
            <w:r w:rsidRPr="00E8045F">
              <w:rPr>
                <w:b/>
                <w:bCs/>
              </w:rPr>
              <w:t>prv</w:t>
            </w:r>
            <w:r w:rsidR="00623205">
              <w:rPr>
                <w:b/>
                <w:bCs/>
              </w:rPr>
              <w:t>ní</w:t>
            </w:r>
            <w:r w:rsidR="00B759F9">
              <w:rPr>
                <w:b/>
                <w:bCs/>
              </w:rPr>
              <w:t xml:space="preserve"> kolo</w:t>
            </w:r>
          </w:p>
        </w:tc>
      </w:tr>
      <w:tr w:rsidR="00E8045F" w:rsidRPr="0039410B" w:rsidTr="00E8045F">
        <w:trPr>
          <w:trHeight w:val="847"/>
        </w:trPr>
        <w:tc>
          <w:tcPr>
            <w:tcW w:w="9322" w:type="dxa"/>
            <w:gridSpan w:val="2"/>
            <w:vAlign w:val="center"/>
          </w:tcPr>
          <w:p w:rsidR="00E8045F" w:rsidRPr="0039410B" w:rsidRDefault="00E8045F" w:rsidP="00E8045F">
            <w:r w:rsidRPr="0039410B">
              <w:rPr>
                <w:b/>
              </w:rPr>
              <w:t>Skupina A</w:t>
            </w:r>
          </w:p>
        </w:tc>
      </w:tr>
      <w:tr w:rsidR="00097BCF" w:rsidRPr="0039410B" w:rsidTr="00097BCF">
        <w:trPr>
          <w:trHeight w:val="550"/>
        </w:trPr>
        <w:tc>
          <w:tcPr>
            <w:tcW w:w="3794" w:type="dxa"/>
            <w:vAlign w:val="center"/>
          </w:tcPr>
          <w:p w:rsidR="00097BCF" w:rsidRPr="0039410B" w:rsidRDefault="00097BCF" w:rsidP="004242C4">
            <w:pPr>
              <w:rPr>
                <w:b/>
                <w:bCs/>
              </w:rPr>
            </w:pPr>
            <w:r>
              <w:rPr>
                <w:b/>
                <w:bCs/>
              </w:rPr>
              <w:t>Předkladatel</w:t>
            </w:r>
          </w:p>
        </w:tc>
        <w:tc>
          <w:tcPr>
            <w:tcW w:w="5528" w:type="dxa"/>
            <w:vAlign w:val="center"/>
          </w:tcPr>
          <w:p w:rsidR="00097BCF" w:rsidRPr="0039410B" w:rsidRDefault="00097BCF" w:rsidP="004242C4">
            <w:pPr>
              <w:rPr>
                <w:b/>
                <w:bCs/>
              </w:rPr>
            </w:pPr>
            <w:r w:rsidRPr="0039410B">
              <w:rPr>
                <w:b/>
                <w:bCs/>
              </w:rPr>
              <w:t>Projekt</w:t>
            </w:r>
          </w:p>
        </w:tc>
      </w:tr>
      <w:tr w:rsidR="00E8045F" w:rsidRPr="0039410B" w:rsidTr="00097BCF">
        <w:trPr>
          <w:trHeight w:val="692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 xml:space="preserve"> </w:t>
            </w:r>
            <w:proofErr w:type="gramStart"/>
            <w:r w:rsidRPr="0039410B">
              <w:t xml:space="preserve">Sdružení D, </w:t>
            </w:r>
            <w:proofErr w:type="spellStart"/>
            <w:r w:rsidRPr="0039410B">
              <w:t>z.ú</w:t>
            </w:r>
            <w:proofErr w:type="spellEnd"/>
            <w:r w:rsidRPr="0039410B">
              <w:t>., Olomouc</w:t>
            </w:r>
            <w:proofErr w:type="gramEnd"/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Rozvoj etiky mládeže prostřednictvím kulturně vzdělávacích aktivit - rozšíření</w:t>
            </w:r>
          </w:p>
        </w:tc>
      </w:tr>
      <w:tr w:rsidR="00E8045F" w:rsidRPr="0039410B" w:rsidTr="00E8045F">
        <w:trPr>
          <w:trHeight w:val="675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Ateliér pro děti a mládež při Národním divadle moravskoslezském, Ostrava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Prostor pro kreativitu a setkávání</w:t>
            </w:r>
          </w:p>
        </w:tc>
      </w:tr>
      <w:tr w:rsidR="00E8045F" w:rsidRPr="0039410B" w:rsidTr="00097BCF">
        <w:trPr>
          <w:trHeight w:val="443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Muzeum města Brna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Podoby Špilberku - pátrací hra s QR kódy</w:t>
            </w:r>
          </w:p>
        </w:tc>
      </w:tr>
      <w:tr w:rsidR="00E8045F" w:rsidRPr="0039410B" w:rsidTr="00097BCF">
        <w:trPr>
          <w:trHeight w:val="420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Nadační fond GAUDEAMUS, Cheb</w:t>
            </w:r>
          </w:p>
        </w:tc>
        <w:tc>
          <w:tcPr>
            <w:tcW w:w="5528" w:type="dxa"/>
            <w:hideMark/>
          </w:tcPr>
          <w:p w:rsidR="00E8045F" w:rsidRPr="0039410B" w:rsidRDefault="00E8045F" w:rsidP="00623205">
            <w:r w:rsidRPr="0039410B">
              <w:t>XXX. ročník D</w:t>
            </w:r>
            <w:r w:rsidR="00623205">
              <w:t>ě</w:t>
            </w:r>
            <w:r w:rsidRPr="0039410B">
              <w:t xml:space="preserve">jepisné soutěže studentů gymnázií </w:t>
            </w:r>
          </w:p>
        </w:tc>
      </w:tr>
      <w:tr w:rsidR="00E8045F" w:rsidRPr="0039410B" w:rsidTr="00097BCF">
        <w:trPr>
          <w:trHeight w:val="412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Centrum Broumov, o.p.s.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Dětská galerie Lapidárium - workshopy</w:t>
            </w:r>
          </w:p>
        </w:tc>
      </w:tr>
      <w:tr w:rsidR="00E8045F" w:rsidRPr="0039410B" w:rsidTr="00E8045F">
        <w:trPr>
          <w:trHeight w:val="405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 xml:space="preserve">Prague </w:t>
            </w:r>
            <w:proofErr w:type="spellStart"/>
            <w:proofErr w:type="gramStart"/>
            <w:r w:rsidRPr="0039410B">
              <w:t>Pride</w:t>
            </w:r>
            <w:proofErr w:type="spellEnd"/>
            <w:r w:rsidRPr="0039410B">
              <w:t>, z.s.</w:t>
            </w:r>
            <w:proofErr w:type="gramEnd"/>
            <w:r w:rsidRPr="0039410B">
              <w:t>, Praha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 xml:space="preserve">Umění jako cesta k </w:t>
            </w:r>
            <w:proofErr w:type="spellStart"/>
            <w:r w:rsidRPr="0039410B">
              <w:t>sebepřijetí</w:t>
            </w:r>
            <w:proofErr w:type="spellEnd"/>
          </w:p>
        </w:tc>
      </w:tr>
      <w:tr w:rsidR="00E8045F" w:rsidRPr="0039410B" w:rsidTr="00097BCF">
        <w:trPr>
          <w:trHeight w:val="425"/>
        </w:trPr>
        <w:tc>
          <w:tcPr>
            <w:tcW w:w="3794" w:type="dxa"/>
            <w:hideMark/>
          </w:tcPr>
          <w:p w:rsidR="00E8045F" w:rsidRPr="0039410B" w:rsidRDefault="00E8045F">
            <w:proofErr w:type="gramStart"/>
            <w:r w:rsidRPr="0039410B">
              <w:t>KVAS, z.s.</w:t>
            </w:r>
            <w:proofErr w:type="gramEnd"/>
            <w:r w:rsidRPr="0039410B">
              <w:t>, Praha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Město jako prostor pro kreativní učení</w:t>
            </w:r>
          </w:p>
        </w:tc>
      </w:tr>
      <w:tr w:rsidR="00E8045F" w:rsidRPr="0039410B" w:rsidTr="00BA0301">
        <w:trPr>
          <w:trHeight w:val="598"/>
        </w:trPr>
        <w:tc>
          <w:tcPr>
            <w:tcW w:w="9322" w:type="dxa"/>
            <w:gridSpan w:val="2"/>
            <w:vAlign w:val="center"/>
          </w:tcPr>
          <w:p w:rsidR="00E8045F" w:rsidRPr="0039410B" w:rsidRDefault="00E8045F">
            <w:r w:rsidRPr="0039410B">
              <w:rPr>
                <w:b/>
              </w:rPr>
              <w:t>Skupina B</w:t>
            </w:r>
          </w:p>
        </w:tc>
      </w:tr>
      <w:tr w:rsidR="00E8045F" w:rsidRPr="0039410B" w:rsidTr="00E8045F">
        <w:trPr>
          <w:trHeight w:val="690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Ateliér pro děti a mládež při Národním divadle moravskoslezském, Ostrava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Dejme hlas mladým</w:t>
            </w:r>
          </w:p>
        </w:tc>
      </w:tr>
      <w:tr w:rsidR="00E8045F" w:rsidRPr="0039410B" w:rsidTr="00E8045F">
        <w:trPr>
          <w:trHeight w:val="405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>Ing. Arch. Filip Hermann, Praha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Krumlovský baráky</w:t>
            </w:r>
          </w:p>
        </w:tc>
      </w:tr>
      <w:tr w:rsidR="00E8045F" w:rsidRPr="0039410B" w:rsidTr="00097BCF">
        <w:trPr>
          <w:trHeight w:val="683"/>
        </w:trPr>
        <w:tc>
          <w:tcPr>
            <w:tcW w:w="3794" w:type="dxa"/>
            <w:hideMark/>
          </w:tcPr>
          <w:p w:rsidR="00E8045F" w:rsidRPr="0039410B" w:rsidRDefault="00E8045F">
            <w:r w:rsidRPr="0039410B">
              <w:t xml:space="preserve">THeatr </w:t>
            </w:r>
            <w:proofErr w:type="gramStart"/>
            <w:r w:rsidRPr="0039410B">
              <w:t>ludem, z.s.</w:t>
            </w:r>
            <w:proofErr w:type="gramEnd"/>
            <w:r w:rsidRPr="0039410B">
              <w:t>, Ostrava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 xml:space="preserve">Vzdělávání prostřednictvím dramatu 2022 - zážitkové </w:t>
            </w:r>
            <w:proofErr w:type="spellStart"/>
            <w:r w:rsidRPr="0039410B">
              <w:t>dramadílny</w:t>
            </w:r>
            <w:proofErr w:type="spellEnd"/>
            <w:r w:rsidRPr="0039410B">
              <w:t xml:space="preserve"> pro MŠ, ZŠ a SŠ</w:t>
            </w:r>
          </w:p>
        </w:tc>
      </w:tr>
      <w:tr w:rsidR="00E8045F" w:rsidRPr="0039410B" w:rsidTr="00097BCF">
        <w:trPr>
          <w:trHeight w:val="409"/>
        </w:trPr>
        <w:tc>
          <w:tcPr>
            <w:tcW w:w="3794" w:type="dxa"/>
            <w:hideMark/>
          </w:tcPr>
          <w:p w:rsidR="00E8045F" w:rsidRPr="0039410B" w:rsidRDefault="00E8045F">
            <w:proofErr w:type="gramStart"/>
            <w:r w:rsidRPr="0039410B">
              <w:t>Johan, z.s.</w:t>
            </w:r>
            <w:proofErr w:type="gramEnd"/>
            <w:r w:rsidRPr="0039410B">
              <w:t>, Plzeň</w:t>
            </w:r>
          </w:p>
        </w:tc>
        <w:tc>
          <w:tcPr>
            <w:tcW w:w="5528" w:type="dxa"/>
            <w:hideMark/>
          </w:tcPr>
          <w:p w:rsidR="00E8045F" w:rsidRPr="0039410B" w:rsidRDefault="00E8045F">
            <w:r w:rsidRPr="0039410B">
              <w:t>Projekt K3 - Komunikace, Kooperace, Kreativita</w:t>
            </w:r>
          </w:p>
        </w:tc>
      </w:tr>
    </w:tbl>
    <w:p w:rsidR="00E951CD" w:rsidRDefault="00E951CD"/>
    <w:sectPr w:rsidR="00E951CD" w:rsidSect="00E804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0B"/>
    <w:rsid w:val="00097BCF"/>
    <w:rsid w:val="0039410B"/>
    <w:rsid w:val="00623205"/>
    <w:rsid w:val="00B759F9"/>
    <w:rsid w:val="00E8045F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Jan</dc:creator>
  <cp:lastModifiedBy>Matějková Iva</cp:lastModifiedBy>
  <cp:revision>2</cp:revision>
  <dcterms:created xsi:type="dcterms:W3CDTF">2021-12-21T06:46:00Z</dcterms:created>
  <dcterms:modified xsi:type="dcterms:W3CDTF">2021-12-21T06:46:00Z</dcterms:modified>
</cp:coreProperties>
</file>