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6" w:rsidRDefault="0065237A" w:rsidP="0065237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5237A">
        <w:rPr>
          <w:rFonts w:ascii="Times New Roman" w:hAnsi="Times New Roman" w:cs="Times New Roman"/>
          <w:b/>
          <w:u w:val="single"/>
        </w:rPr>
        <w:t>Výsledky výběrového dotačního řízení na podporu regionálních kulturních tradic 2020 – 2. kolo</w:t>
      </w:r>
    </w:p>
    <w:p w:rsidR="0065237A" w:rsidRDefault="0065237A" w:rsidP="0065237A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65237A" w:rsidTr="002509D9">
        <w:tc>
          <w:tcPr>
            <w:tcW w:w="3070" w:type="dxa"/>
          </w:tcPr>
          <w:p w:rsidR="0065237A" w:rsidRPr="0065237A" w:rsidRDefault="0065237A" w:rsidP="00652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37A">
              <w:rPr>
                <w:rFonts w:ascii="Times New Roman" w:hAnsi="Times New Roman" w:cs="Times New Roman"/>
                <w:b/>
              </w:rPr>
              <w:t>Předkladatel, místo</w:t>
            </w:r>
          </w:p>
        </w:tc>
        <w:tc>
          <w:tcPr>
            <w:tcW w:w="4693" w:type="dxa"/>
          </w:tcPr>
          <w:p w:rsidR="0065237A" w:rsidRPr="0065237A" w:rsidRDefault="0065237A" w:rsidP="00652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37A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1449" w:type="dxa"/>
          </w:tcPr>
          <w:p w:rsidR="0065237A" w:rsidRPr="0065237A" w:rsidRDefault="0065237A" w:rsidP="006523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237A">
              <w:rPr>
                <w:rFonts w:ascii="Times New Roman" w:hAnsi="Times New Roman" w:cs="Times New Roman"/>
                <w:b/>
              </w:rPr>
              <w:t>Dotace v Kč</w:t>
            </w:r>
          </w:p>
        </w:tc>
      </w:tr>
      <w:tr w:rsidR="0065237A" w:rsidTr="008F251A">
        <w:trPr>
          <w:trHeight w:val="882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Česká asociace neprofesionálních komorních a symfonických těles</w:t>
            </w:r>
            <w:r>
              <w:rPr>
                <w:rFonts w:ascii="Times New Roman" w:hAnsi="Times New Roman" w:cs="Times New Roman"/>
              </w:rPr>
              <w:t>, Brankovice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 xml:space="preserve">Národní festival NKST 2020 - IV. etapa - 14. Bienále flétnových souborů – odkaz </w:t>
            </w:r>
            <w:proofErr w:type="spellStart"/>
            <w:proofErr w:type="gramStart"/>
            <w:r w:rsidRPr="0065237A">
              <w:rPr>
                <w:rFonts w:ascii="Times New Roman" w:hAnsi="Times New Roman" w:cs="Times New Roman"/>
              </w:rPr>
              <w:t>J.A.</w:t>
            </w:r>
            <w:proofErr w:type="gramEnd"/>
            <w:r w:rsidRPr="0065237A">
              <w:rPr>
                <w:rFonts w:ascii="Times New Roman" w:hAnsi="Times New Roman" w:cs="Times New Roman"/>
              </w:rPr>
              <w:t>Komenského</w:t>
            </w:r>
            <w:proofErr w:type="spellEnd"/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</w:tr>
      <w:tr w:rsidR="0065237A" w:rsidTr="008F251A">
        <w:trPr>
          <w:trHeight w:val="949"/>
        </w:trPr>
        <w:tc>
          <w:tcPr>
            <w:tcW w:w="3070" w:type="dxa"/>
            <w:vAlign w:val="center"/>
          </w:tcPr>
          <w:p w:rsidR="0065237A" w:rsidRP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Česká asociace neprofesionálních komorních a symfonických těles</w:t>
            </w:r>
            <w:r>
              <w:rPr>
                <w:rFonts w:ascii="Times New Roman" w:hAnsi="Times New Roman" w:cs="Times New Roman"/>
              </w:rPr>
              <w:t>, Brankovice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Národní festival neprofesionálních komorních a symfonických těles - III. etapa – pocta Vít. Novákovi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</w:tr>
      <w:tr w:rsidR="0065237A" w:rsidTr="002509D9"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České doteky hudby s.r.o.</w:t>
            </w:r>
            <w:r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Významná výročí kulturně-historických událostí v rámci Mezinárodního hudebního festivalu České doteky hudby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87 000</w:t>
            </w:r>
          </w:p>
        </w:tc>
      </w:tr>
      <w:tr w:rsidR="0065237A" w:rsidTr="00920171">
        <w:trPr>
          <w:trHeight w:val="701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 xml:space="preserve">Divadlo Říše </w:t>
            </w:r>
            <w:proofErr w:type="gramStart"/>
            <w:r w:rsidRPr="0065237A">
              <w:rPr>
                <w:rFonts w:ascii="Times New Roman" w:hAnsi="Times New Roman" w:cs="Times New Roman"/>
              </w:rPr>
              <w:t>loutek, z.s.</w:t>
            </w:r>
            <w:proofErr w:type="gramEnd"/>
            <w:r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Výstava - 100 roků Říše loutek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65237A" w:rsidTr="008F251A">
        <w:trPr>
          <w:trHeight w:val="826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Eurostage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Skutečný ERBEN. Jeho život a dílo a na pozadí doby.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5237A" w:rsidTr="008F251A">
        <w:trPr>
          <w:trHeight w:val="747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proofErr w:type="spellStart"/>
            <w:r w:rsidRPr="0065237A">
              <w:rPr>
                <w:rFonts w:ascii="Times New Roman" w:hAnsi="Times New Roman" w:cs="Times New Roman"/>
              </w:rPr>
              <w:t>Eurostage</w:t>
            </w:r>
            <w:proofErr w:type="spellEnd"/>
            <w:r w:rsidRPr="00652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37A">
              <w:rPr>
                <w:rFonts w:ascii="Times New Roman" w:hAnsi="Times New Roman" w:cs="Times New Roman"/>
              </w:rPr>
              <w:t>Promotion</w:t>
            </w:r>
            <w:proofErr w:type="spellEnd"/>
            <w:r w:rsidRPr="0065237A">
              <w:rPr>
                <w:rFonts w:ascii="Times New Roman" w:hAnsi="Times New Roman" w:cs="Times New Roman"/>
              </w:rPr>
              <w:t xml:space="preserve"> s.r.o.</w:t>
            </w:r>
            <w:r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Skutečná žena Božena Němcová. Její život a dílo na pozadí doby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5237A" w:rsidTr="002509D9"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 xml:space="preserve">KLUB H + Z - spolek pro využití odkazu Jiřího Hanzelky a Miroslava </w:t>
            </w:r>
            <w:proofErr w:type="gramStart"/>
            <w:r w:rsidRPr="0065237A">
              <w:rPr>
                <w:rFonts w:ascii="Times New Roman" w:hAnsi="Times New Roman" w:cs="Times New Roman"/>
              </w:rPr>
              <w:t>Zikmunda, z.s.</w:t>
            </w:r>
            <w:proofErr w:type="gramEnd"/>
            <w:r>
              <w:rPr>
                <w:rFonts w:ascii="Times New Roman" w:hAnsi="Times New Roman" w:cs="Times New Roman"/>
              </w:rPr>
              <w:t>, Zlín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100 let ing. Jiří Hanzelka - oslavy nedožitých narozenin.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5237A" w:rsidTr="008F251A">
        <w:trPr>
          <w:trHeight w:val="613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Kulturní a informační středisko Hronov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Almanach u příležitosti 90. Jiráskova Hronova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65237A" w:rsidTr="00920171">
        <w:trPr>
          <w:trHeight w:val="522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Město Staré Město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Velkomoravský koncert 2020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</w:tr>
      <w:tr w:rsidR="0065237A" w:rsidTr="008F251A">
        <w:trPr>
          <w:trHeight w:val="729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Městská knihovna Slavoj ve Dvoře Králové nad Labem</w:t>
            </w:r>
          </w:p>
        </w:tc>
        <w:tc>
          <w:tcPr>
            <w:tcW w:w="4693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Stručné dějiny města Dvora Králové nad Labem - překlad a vydání knihy z roku 1782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76 000</w:t>
            </w:r>
          </w:p>
        </w:tc>
      </w:tr>
      <w:tr w:rsidR="0065237A" w:rsidTr="00920171">
        <w:trPr>
          <w:trHeight w:val="466"/>
        </w:trPr>
        <w:tc>
          <w:tcPr>
            <w:tcW w:w="3070" w:type="dxa"/>
            <w:vAlign w:val="center"/>
          </w:tcPr>
          <w:p w:rsidR="0065237A" w:rsidRDefault="0065237A" w:rsidP="002509D9">
            <w:pPr>
              <w:rPr>
                <w:rFonts w:ascii="Times New Roman" w:hAnsi="Times New Roman" w:cs="Times New Roman"/>
              </w:rPr>
            </w:pPr>
            <w:r w:rsidRPr="0065237A">
              <w:rPr>
                <w:rFonts w:ascii="Times New Roman" w:hAnsi="Times New Roman" w:cs="Times New Roman"/>
              </w:rPr>
              <w:t>Muzejní spolek Valtice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 xml:space="preserve">100. výročí připojení </w:t>
            </w:r>
            <w:proofErr w:type="spellStart"/>
            <w:r w:rsidRPr="002509D9">
              <w:rPr>
                <w:rFonts w:ascii="Times New Roman" w:hAnsi="Times New Roman" w:cs="Times New Roman"/>
              </w:rPr>
              <w:t>Valticka</w:t>
            </w:r>
            <w:proofErr w:type="spellEnd"/>
            <w:r w:rsidRPr="002509D9">
              <w:rPr>
                <w:rFonts w:ascii="Times New Roman" w:hAnsi="Times New Roman" w:cs="Times New Roman"/>
              </w:rPr>
              <w:t xml:space="preserve"> k ČSR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</w:p>
        </w:tc>
      </w:tr>
      <w:tr w:rsidR="0065237A" w:rsidTr="008F251A">
        <w:trPr>
          <w:trHeight w:val="647"/>
        </w:trPr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Obec Bravantice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Ve znamení kráčejícího medvěda - 650. let obce Bravantice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65237A" w:rsidTr="00920171">
        <w:trPr>
          <w:trHeight w:val="608"/>
        </w:trPr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Obec Bravantice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Bravantice v proměnách času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</w:t>
            </w:r>
          </w:p>
        </w:tc>
      </w:tr>
      <w:tr w:rsidR="0065237A" w:rsidTr="002509D9"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 xml:space="preserve">Obec Hluboké </w:t>
            </w:r>
            <w:proofErr w:type="spellStart"/>
            <w:r w:rsidRPr="002509D9">
              <w:rPr>
                <w:rFonts w:ascii="Times New Roman" w:hAnsi="Times New Roman" w:cs="Times New Roman"/>
              </w:rPr>
              <w:t>Mašůvky</w:t>
            </w:r>
            <w:proofErr w:type="spellEnd"/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 xml:space="preserve">Oslavy 800 let první písemné zmínky o obci Hluboké </w:t>
            </w:r>
            <w:proofErr w:type="spellStart"/>
            <w:r w:rsidRPr="002509D9">
              <w:rPr>
                <w:rFonts w:ascii="Times New Roman" w:hAnsi="Times New Roman" w:cs="Times New Roman"/>
              </w:rPr>
              <w:t>Mašůvky</w:t>
            </w:r>
            <w:proofErr w:type="spellEnd"/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268 000</w:t>
            </w:r>
          </w:p>
        </w:tc>
      </w:tr>
      <w:tr w:rsidR="0065237A" w:rsidTr="00920171">
        <w:trPr>
          <w:trHeight w:val="464"/>
        </w:trPr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Obec Zašová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650 let obce Zašová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282 000</w:t>
            </w:r>
          </w:p>
        </w:tc>
      </w:tr>
      <w:tr w:rsidR="0065237A" w:rsidTr="002509D9"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Sdružení obcí Hlučínska</w:t>
            </w:r>
            <w:r>
              <w:rPr>
                <w:rFonts w:ascii="Times New Roman" w:hAnsi="Times New Roman" w:cs="Times New Roman"/>
              </w:rPr>
              <w:t>, Hlučín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Hlučínsko na pohlednicích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235 000</w:t>
            </w:r>
          </w:p>
        </w:tc>
      </w:tr>
      <w:tr w:rsidR="0065237A" w:rsidTr="002509D9">
        <w:tc>
          <w:tcPr>
            <w:tcW w:w="3070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 xml:space="preserve">Slovensko-český klub, z. </w:t>
            </w:r>
            <w:proofErr w:type="gramStart"/>
            <w:r w:rsidRPr="002509D9">
              <w:rPr>
                <w:rFonts w:ascii="Times New Roman" w:hAnsi="Times New Roman" w:cs="Times New Roman"/>
              </w:rPr>
              <w:t>s.</w:t>
            </w:r>
            <w:proofErr w:type="gramEnd"/>
            <w:r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4693" w:type="dxa"/>
            <w:vAlign w:val="center"/>
          </w:tcPr>
          <w:p w:rsidR="0065237A" w:rsidRDefault="002509D9" w:rsidP="002509D9">
            <w:pPr>
              <w:rPr>
                <w:rFonts w:ascii="Times New Roman" w:hAnsi="Times New Roman" w:cs="Times New Roman"/>
              </w:rPr>
            </w:pPr>
            <w:r w:rsidRPr="002509D9">
              <w:rPr>
                <w:rFonts w:ascii="Times New Roman" w:hAnsi="Times New Roman" w:cs="Times New Roman"/>
              </w:rPr>
              <w:t>Božena Němcová a Slováci - 200 let od narození</w:t>
            </w:r>
          </w:p>
        </w:tc>
        <w:tc>
          <w:tcPr>
            <w:tcW w:w="1449" w:type="dxa"/>
            <w:vAlign w:val="center"/>
          </w:tcPr>
          <w:p w:rsidR="0065237A" w:rsidRDefault="002509D9" w:rsidP="002509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98 000</w:t>
            </w:r>
          </w:p>
        </w:tc>
      </w:tr>
    </w:tbl>
    <w:p w:rsidR="0065237A" w:rsidRPr="002509D9" w:rsidRDefault="002509D9" w:rsidP="0065237A">
      <w:pPr>
        <w:rPr>
          <w:rFonts w:ascii="Times New Roman" w:hAnsi="Times New Roman" w:cs="Times New Roman"/>
          <w:b/>
        </w:rPr>
      </w:pPr>
      <w:proofErr w:type="gramStart"/>
      <w:r w:rsidRPr="002509D9">
        <w:rPr>
          <w:rFonts w:ascii="Times New Roman" w:hAnsi="Times New Roman" w:cs="Times New Roman"/>
          <w:b/>
        </w:rPr>
        <w:t>Celkem                                                                                                                                       2 194 000</w:t>
      </w:r>
      <w:proofErr w:type="gramEnd"/>
    </w:p>
    <w:sectPr w:rsidR="0065237A" w:rsidRPr="0025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A"/>
    <w:rsid w:val="00131906"/>
    <w:rsid w:val="002509D9"/>
    <w:rsid w:val="0065237A"/>
    <w:rsid w:val="008F251A"/>
    <w:rsid w:val="009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cp:lastPrinted>2020-06-29T07:02:00Z</cp:lastPrinted>
  <dcterms:created xsi:type="dcterms:W3CDTF">2020-06-29T06:44:00Z</dcterms:created>
  <dcterms:modified xsi:type="dcterms:W3CDTF">2020-06-29T07:19:00Z</dcterms:modified>
</cp:coreProperties>
</file>