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3" w:rsidRPr="00787479" w:rsidRDefault="00E76C73" w:rsidP="00787479">
      <w:pPr>
        <w:tabs>
          <w:tab w:val="num" w:pos="180"/>
        </w:tabs>
        <w:jc w:val="both"/>
        <w:rPr>
          <w:rFonts w:asciiTheme="minorHAnsi" w:hAnsiTheme="minorHAnsi" w:cs="Courier New"/>
          <w:b/>
          <w:u w:val="single"/>
        </w:rPr>
      </w:pPr>
      <w:r w:rsidRPr="00787479">
        <w:rPr>
          <w:rFonts w:asciiTheme="minorHAnsi" w:hAnsiTheme="minorHAnsi" w:cs="Courier New"/>
          <w:b/>
          <w:u w:val="single"/>
        </w:rPr>
        <w:t xml:space="preserve">Odborná komise pro podporu </w:t>
      </w:r>
      <w:r w:rsidR="00BD3F8F" w:rsidRPr="00787479">
        <w:rPr>
          <w:rFonts w:asciiTheme="minorHAnsi" w:hAnsiTheme="minorHAnsi" w:cs="Courier New"/>
          <w:b/>
          <w:u w:val="single"/>
        </w:rPr>
        <w:t xml:space="preserve">vydání </w:t>
      </w:r>
      <w:r w:rsidRPr="00787479">
        <w:rPr>
          <w:rFonts w:asciiTheme="minorHAnsi" w:hAnsiTheme="minorHAnsi" w:cs="Courier New"/>
          <w:b/>
          <w:u w:val="single"/>
        </w:rPr>
        <w:t>české literatury</w:t>
      </w:r>
      <w:r w:rsidR="00BD3F8F" w:rsidRPr="00787479">
        <w:rPr>
          <w:rFonts w:asciiTheme="minorHAnsi" w:hAnsiTheme="minorHAnsi" w:cs="Courier New"/>
          <w:b/>
          <w:u w:val="single"/>
        </w:rPr>
        <w:t xml:space="preserve"> v překladu</w:t>
      </w:r>
    </w:p>
    <w:p w:rsidR="00725D23" w:rsidRPr="00787479" w:rsidRDefault="00091B63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</w:rPr>
        <w:t>7 členů, členství 3 roky (2018–2020)</w:t>
      </w:r>
    </w:p>
    <w:p w:rsidR="00091B63" w:rsidRPr="00787479" w:rsidRDefault="00091B63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</w:p>
    <w:p w:rsidR="00CE74AE" w:rsidRPr="00787479" w:rsidRDefault="00CE74AE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Ondřej Buddeus</w:t>
      </w:r>
      <w:r w:rsidRPr="00787479">
        <w:rPr>
          <w:rFonts w:asciiTheme="minorHAnsi" w:hAnsiTheme="minorHAnsi" w:cs="Courier New"/>
        </w:rPr>
        <w:t>, vedoucí Českého literárního centra</w:t>
      </w:r>
    </w:p>
    <w:p w:rsidR="00CE74AE" w:rsidRPr="00787479" w:rsidRDefault="00CE74AE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</w:p>
    <w:p w:rsidR="004E5DF2" w:rsidRPr="00787479" w:rsidRDefault="004E5DF2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Iveta Gonzálezová</w:t>
      </w:r>
      <w:r w:rsidRPr="00787479">
        <w:rPr>
          <w:rFonts w:asciiTheme="minorHAnsi" w:hAnsiTheme="minorHAnsi" w:cs="Courier New"/>
        </w:rPr>
        <w:t xml:space="preserve">, </w:t>
      </w:r>
      <w:r w:rsidR="00091B63" w:rsidRPr="00787479">
        <w:rPr>
          <w:rFonts w:asciiTheme="minorHAnsi" w:hAnsiTheme="minorHAnsi" w:cs="Courier New"/>
        </w:rPr>
        <w:t xml:space="preserve">kulturní manažerka, </w:t>
      </w:r>
      <w:r w:rsidRPr="00787479">
        <w:rPr>
          <w:rFonts w:asciiTheme="minorHAnsi" w:hAnsiTheme="minorHAnsi" w:cs="Courier New"/>
        </w:rPr>
        <w:t>zástupkyně ředitele Českého centra Madrid</w:t>
      </w:r>
    </w:p>
    <w:p w:rsidR="00E31F49" w:rsidRPr="00787479" w:rsidRDefault="00E31F49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</w:p>
    <w:p w:rsidR="00725D23" w:rsidRPr="00787479" w:rsidRDefault="00725D23" w:rsidP="00787479">
      <w:pPr>
        <w:tabs>
          <w:tab w:val="num" w:pos="-21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Zuzana Jürgens</w:t>
      </w:r>
      <w:r w:rsidRPr="00787479">
        <w:rPr>
          <w:rFonts w:asciiTheme="minorHAnsi" w:hAnsiTheme="minorHAnsi" w:cs="Courier New"/>
        </w:rPr>
        <w:t xml:space="preserve">, bohemistka, </w:t>
      </w:r>
      <w:r w:rsidR="00E31F49" w:rsidRPr="00787479">
        <w:rPr>
          <w:rFonts w:asciiTheme="minorHAnsi" w:hAnsiTheme="minorHAnsi" w:cs="Courier New"/>
        </w:rPr>
        <w:t>kulturní manažerka</w:t>
      </w:r>
    </w:p>
    <w:p w:rsidR="00E31F49" w:rsidRPr="00787479" w:rsidRDefault="00E31F49" w:rsidP="00787479">
      <w:pPr>
        <w:tabs>
          <w:tab w:val="num" w:pos="-2160"/>
        </w:tabs>
        <w:jc w:val="both"/>
        <w:rPr>
          <w:rFonts w:asciiTheme="minorHAnsi" w:hAnsiTheme="minorHAnsi" w:cs="Courier New"/>
        </w:rPr>
      </w:pPr>
    </w:p>
    <w:p w:rsidR="005F4D3B" w:rsidRPr="00787479" w:rsidRDefault="002867AF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Tomáš Kubíček</w:t>
      </w:r>
      <w:r w:rsidR="005F4D3B" w:rsidRPr="00787479">
        <w:rPr>
          <w:rFonts w:asciiTheme="minorHAnsi" w:hAnsiTheme="minorHAnsi" w:cs="Courier New"/>
        </w:rPr>
        <w:t xml:space="preserve">, </w:t>
      </w:r>
      <w:r w:rsidR="00E31F49" w:rsidRPr="00787479">
        <w:rPr>
          <w:rFonts w:asciiTheme="minorHAnsi" w:hAnsiTheme="minorHAnsi" w:cs="Courier New"/>
        </w:rPr>
        <w:t xml:space="preserve">bohemista, </w:t>
      </w:r>
      <w:r w:rsidR="005F4D3B" w:rsidRPr="00787479">
        <w:rPr>
          <w:rFonts w:asciiTheme="minorHAnsi" w:hAnsiTheme="minorHAnsi" w:cs="Courier New"/>
        </w:rPr>
        <w:t>ředitel</w:t>
      </w:r>
      <w:r w:rsidRPr="00787479">
        <w:rPr>
          <w:rFonts w:asciiTheme="minorHAnsi" w:hAnsiTheme="minorHAnsi" w:cs="Courier New"/>
        </w:rPr>
        <w:t xml:space="preserve"> Moravské </w:t>
      </w:r>
      <w:r w:rsidR="00091B63" w:rsidRPr="00787479">
        <w:rPr>
          <w:rFonts w:asciiTheme="minorHAnsi" w:hAnsiTheme="minorHAnsi" w:cs="Courier New"/>
        </w:rPr>
        <w:t>zemské knihovny v Brně</w:t>
      </w:r>
    </w:p>
    <w:p w:rsidR="00E31F49" w:rsidRPr="00787479" w:rsidRDefault="00E31F49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</w:p>
    <w:p w:rsidR="00091B63" w:rsidRPr="00787479" w:rsidRDefault="00091B63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Zuzana Li</w:t>
      </w:r>
      <w:r w:rsidRPr="00787479">
        <w:rPr>
          <w:rFonts w:asciiTheme="minorHAnsi" w:hAnsiTheme="minorHAnsi" w:cs="Courier New"/>
        </w:rPr>
        <w:t>, překladatelka, sinoložka</w:t>
      </w:r>
    </w:p>
    <w:p w:rsidR="00091B63" w:rsidRPr="00787479" w:rsidRDefault="00091B63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</w:p>
    <w:p w:rsidR="00091B63" w:rsidRPr="00787479" w:rsidRDefault="00091B63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Erik Lukavský</w:t>
      </w:r>
      <w:r w:rsidRPr="00787479">
        <w:rPr>
          <w:rFonts w:asciiTheme="minorHAnsi" w:hAnsiTheme="minorHAnsi" w:cs="Courier New"/>
        </w:rPr>
        <w:t xml:space="preserve">, překladatel, redaktor nakladatelství </w:t>
      </w:r>
      <w:proofErr w:type="spellStart"/>
      <w:r w:rsidRPr="00787479">
        <w:rPr>
          <w:rFonts w:asciiTheme="minorHAnsi" w:hAnsiTheme="minorHAnsi" w:cs="Courier New"/>
        </w:rPr>
        <w:t>Fra</w:t>
      </w:r>
      <w:proofErr w:type="spellEnd"/>
      <w:r w:rsidRPr="00787479">
        <w:rPr>
          <w:rFonts w:asciiTheme="minorHAnsi" w:hAnsiTheme="minorHAnsi" w:cs="Courier New"/>
        </w:rPr>
        <w:t>, provozovatel stejnojmenné literární kavárny v Praze</w:t>
      </w:r>
    </w:p>
    <w:p w:rsidR="00091B63" w:rsidRPr="00787479" w:rsidRDefault="00091B63" w:rsidP="00787479">
      <w:pPr>
        <w:tabs>
          <w:tab w:val="num" w:pos="360"/>
        </w:tabs>
        <w:jc w:val="both"/>
        <w:rPr>
          <w:rFonts w:asciiTheme="minorHAnsi" w:hAnsiTheme="minorHAnsi" w:cs="Courier New"/>
          <w:b/>
        </w:rPr>
      </w:pPr>
    </w:p>
    <w:p w:rsidR="00E76C73" w:rsidRPr="00787479" w:rsidRDefault="00E31F49" w:rsidP="00787479">
      <w:pPr>
        <w:tabs>
          <w:tab w:val="num" w:pos="360"/>
        </w:tabs>
        <w:jc w:val="both"/>
        <w:rPr>
          <w:rFonts w:asciiTheme="minorHAnsi" w:hAnsiTheme="minorHAnsi" w:cs="Courier New"/>
        </w:rPr>
      </w:pPr>
      <w:r w:rsidRPr="00787479">
        <w:rPr>
          <w:rFonts w:asciiTheme="minorHAnsi" w:hAnsiTheme="minorHAnsi" w:cs="Courier New"/>
          <w:b/>
        </w:rPr>
        <w:t>Petr Minařík</w:t>
      </w:r>
      <w:r w:rsidR="002867AF" w:rsidRPr="00787479">
        <w:rPr>
          <w:rFonts w:asciiTheme="minorHAnsi" w:hAnsiTheme="minorHAnsi" w:cs="Courier New"/>
        </w:rPr>
        <w:t xml:space="preserve">, </w:t>
      </w:r>
      <w:r w:rsidRPr="00787479">
        <w:rPr>
          <w:rFonts w:asciiTheme="minorHAnsi" w:hAnsiTheme="minorHAnsi" w:cs="Courier New"/>
        </w:rPr>
        <w:t xml:space="preserve">organizátor festivalu Měsíc autorského čtení, </w:t>
      </w:r>
      <w:r w:rsidR="00091B63" w:rsidRPr="00787479">
        <w:rPr>
          <w:rFonts w:asciiTheme="minorHAnsi" w:hAnsiTheme="minorHAnsi" w:cs="Courier New"/>
        </w:rPr>
        <w:t xml:space="preserve">provozovatel </w:t>
      </w:r>
      <w:r w:rsidRPr="00787479">
        <w:rPr>
          <w:rFonts w:asciiTheme="minorHAnsi" w:hAnsiTheme="minorHAnsi" w:cs="Courier New"/>
        </w:rPr>
        <w:t>agentur</w:t>
      </w:r>
      <w:r w:rsidR="00091B63" w:rsidRPr="00787479">
        <w:rPr>
          <w:rFonts w:asciiTheme="minorHAnsi" w:hAnsiTheme="minorHAnsi" w:cs="Courier New"/>
        </w:rPr>
        <w:t>y</w:t>
      </w:r>
      <w:r w:rsidRPr="00787479">
        <w:rPr>
          <w:rFonts w:asciiTheme="minorHAnsi" w:hAnsiTheme="minorHAnsi" w:cs="Courier New"/>
        </w:rPr>
        <w:t xml:space="preserve"> Větrné mlýny</w:t>
      </w:r>
      <w:bookmarkStart w:id="0" w:name="_GoBack"/>
      <w:bookmarkEnd w:id="0"/>
    </w:p>
    <w:sectPr w:rsidR="00E76C73" w:rsidRPr="0078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3"/>
    <w:rsid w:val="00005CF6"/>
    <w:rsid w:val="00037435"/>
    <w:rsid w:val="00091B63"/>
    <w:rsid w:val="002867AF"/>
    <w:rsid w:val="00346223"/>
    <w:rsid w:val="003C24BD"/>
    <w:rsid w:val="00425F14"/>
    <w:rsid w:val="004E5DF2"/>
    <w:rsid w:val="004F2B8D"/>
    <w:rsid w:val="00535795"/>
    <w:rsid w:val="005F4D3B"/>
    <w:rsid w:val="006149E7"/>
    <w:rsid w:val="006227E9"/>
    <w:rsid w:val="0063169A"/>
    <w:rsid w:val="00680C3D"/>
    <w:rsid w:val="0072015A"/>
    <w:rsid w:val="00725D23"/>
    <w:rsid w:val="00787479"/>
    <w:rsid w:val="00876172"/>
    <w:rsid w:val="008B36B1"/>
    <w:rsid w:val="008C1089"/>
    <w:rsid w:val="0091574D"/>
    <w:rsid w:val="00BB78CA"/>
    <w:rsid w:val="00BD3F8F"/>
    <w:rsid w:val="00C27FB3"/>
    <w:rsid w:val="00CE65D8"/>
    <w:rsid w:val="00CE74AE"/>
    <w:rsid w:val="00DB2244"/>
    <w:rsid w:val="00E31F49"/>
    <w:rsid w:val="00E628A7"/>
    <w:rsid w:val="00E76C73"/>
    <w:rsid w:val="00FD67BD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komise pro podporu překladů české literatury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komise pro podporu překladů české literatury</dc:title>
  <dc:creator>radim.kopac</dc:creator>
  <cp:lastModifiedBy>Radim Kopáč</cp:lastModifiedBy>
  <cp:revision>2</cp:revision>
  <cp:lastPrinted>2016-02-24T16:59:00Z</cp:lastPrinted>
  <dcterms:created xsi:type="dcterms:W3CDTF">2018-03-07T09:17:00Z</dcterms:created>
  <dcterms:modified xsi:type="dcterms:W3CDTF">2018-03-07T09:17:00Z</dcterms:modified>
</cp:coreProperties>
</file>