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7A0687" w:rsidRPr="007D6D9C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>pro podporu vydávání české literatury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v r. 201</w:t>
      </w:r>
      <w:r w:rsidR="006C6B6B">
        <w:rPr>
          <w:rFonts w:ascii="Times New Roman" w:hAnsi="Times New Roman"/>
          <w:b/>
          <w:sz w:val="28"/>
          <w:szCs w:val="28"/>
        </w:rPr>
        <w:t>9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funkční období komise 3 roky, každoroční obměna zhruba třetiny členů, předseda se volí každoročně</w:t>
      </w:r>
    </w:p>
    <w:p w:rsidR="007A0687" w:rsidRPr="007D6D9C" w:rsidRDefault="007A0687" w:rsidP="007A0687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členové komise jsou vybíráni na základě svých odborných kvalit, zkušeností a pověsti </w:t>
      </w:r>
      <w:r w:rsidR="007D6D9C">
        <w:rPr>
          <w:rFonts w:ascii="Times New Roman" w:hAnsi="Times New Roman"/>
          <w:sz w:val="24"/>
          <w:szCs w:val="24"/>
        </w:rPr>
        <w:br/>
      </w:r>
      <w:r w:rsidRPr="007D6D9C">
        <w:rPr>
          <w:rFonts w:ascii="Times New Roman" w:hAnsi="Times New Roman"/>
          <w:sz w:val="24"/>
          <w:szCs w:val="24"/>
        </w:rPr>
        <w:t>v oboru, ne podle příslušnosti k jednotlivým profesním organizacím či sdružením</w:t>
      </w:r>
    </w:p>
    <w:p w:rsidR="007A0687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D6D9C" w:rsidRPr="007D6D9C" w:rsidRDefault="007D6D9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C6B6B" w:rsidRPr="007D6D9C" w:rsidRDefault="006C6B6B" w:rsidP="006C6B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Lucie Antošíková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6C6B6B" w:rsidRPr="007D6D9C" w:rsidRDefault="006C6B6B" w:rsidP="006C6B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literární historik, odborný pracovník ÚČL AV</w:t>
      </w:r>
      <w:r w:rsidRPr="007D6D9C">
        <w:rPr>
          <w:rFonts w:ascii="Times New Roman" w:hAnsi="Times New Roman"/>
          <w:sz w:val="24"/>
          <w:szCs w:val="24"/>
        </w:rPr>
        <w:tab/>
      </w:r>
    </w:p>
    <w:p w:rsidR="007A0687" w:rsidRPr="007D6D9C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C6B6B" w:rsidRPr="007D6D9C" w:rsidRDefault="006C6B6B" w:rsidP="006C6B6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Michal Jareš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D6D9C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</w:t>
      </w:r>
      <w:r w:rsidRPr="007D6D9C">
        <w:rPr>
          <w:rFonts w:ascii="Times New Roman" w:hAnsi="Times New Roman"/>
          <w:b/>
          <w:sz w:val="24"/>
          <w:szCs w:val="24"/>
        </w:rPr>
        <w:t>1</w:t>
      </w:r>
    </w:p>
    <w:p w:rsidR="006C6B6B" w:rsidRPr="007D6D9C" w:rsidRDefault="006C6B6B" w:rsidP="006C6B6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básník, </w:t>
      </w:r>
      <w:r w:rsidRPr="007D6D9C">
        <w:rPr>
          <w:rFonts w:ascii="Times New Roman" w:hAnsi="Times New Roman"/>
          <w:sz w:val="24"/>
          <w:szCs w:val="24"/>
        </w:rPr>
        <w:t xml:space="preserve">literární historik, </w:t>
      </w:r>
      <w:r>
        <w:rPr>
          <w:rFonts w:ascii="Times New Roman" w:hAnsi="Times New Roman"/>
          <w:sz w:val="24"/>
          <w:szCs w:val="24"/>
        </w:rPr>
        <w:t xml:space="preserve">kritik, publicista, editor, </w:t>
      </w:r>
      <w:r>
        <w:rPr>
          <w:rFonts w:ascii="Times New Roman" w:hAnsi="Times New Roman"/>
          <w:sz w:val="24"/>
          <w:szCs w:val="24"/>
        </w:rPr>
        <w:t>odborný pracovník ÚČL AV</w:t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6C6B6B" w:rsidRDefault="006C6B6B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2334C" w:rsidRPr="007D6D9C" w:rsidRDefault="0032334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>Jindřich Jůzl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2018 - 2020</w:t>
      </w:r>
    </w:p>
    <w:p w:rsidR="0032334C" w:rsidRPr="007D6D9C" w:rsidRDefault="007A0687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 xml:space="preserve"> </w:t>
      </w:r>
      <w:r w:rsidR="001565D8" w:rsidRPr="007D6D9C">
        <w:rPr>
          <w:rFonts w:ascii="Times New Roman" w:hAnsi="Times New Roman"/>
          <w:sz w:val="24"/>
          <w:szCs w:val="24"/>
        </w:rPr>
        <w:t xml:space="preserve">bohemista, </w:t>
      </w:r>
      <w:r w:rsidR="0032334C" w:rsidRPr="007D6D9C">
        <w:rPr>
          <w:rFonts w:ascii="Times New Roman" w:hAnsi="Times New Roman"/>
          <w:sz w:val="24"/>
          <w:szCs w:val="24"/>
        </w:rPr>
        <w:t>šéfredaktor nakladatelství ODEON</w:t>
      </w:r>
    </w:p>
    <w:p w:rsidR="007A0687" w:rsidRPr="007D6D9C" w:rsidRDefault="008E359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32334C" w:rsidRPr="007D6D9C" w:rsidRDefault="008A1C04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>Eva Klíčová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2017 - 2019</w:t>
      </w:r>
    </w:p>
    <w:p w:rsidR="007328AF" w:rsidRPr="007D6D9C" w:rsidRDefault="00D72DCB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literární kritik</w:t>
      </w:r>
      <w:r w:rsidR="008A1C04" w:rsidRPr="007D6D9C">
        <w:rPr>
          <w:rFonts w:ascii="Times New Roman" w:hAnsi="Times New Roman"/>
          <w:sz w:val="24"/>
          <w:szCs w:val="24"/>
        </w:rPr>
        <w:t>, nakl. redaktorka</w:t>
      </w:r>
      <w:r w:rsidR="008A1C04"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>Michal Kosák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2018 – 2020</w:t>
      </w:r>
    </w:p>
    <w:p w:rsidR="007328AF" w:rsidRPr="007D6D9C" w:rsidRDefault="007328AF" w:rsidP="007328A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literární historik, redaktor, odborný pracovník ÚČL AV </w:t>
      </w:r>
    </w:p>
    <w:p w:rsidR="008A1C04" w:rsidRPr="007D6D9C" w:rsidRDefault="008A1C04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723440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>Jiří Kudrnáč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2016 - 201</w:t>
      </w:r>
      <w:r w:rsidR="006C6B6B">
        <w:rPr>
          <w:rFonts w:ascii="Times New Roman" w:hAnsi="Times New Roman"/>
          <w:b/>
          <w:sz w:val="24"/>
          <w:szCs w:val="24"/>
        </w:rPr>
        <w:t>9</w:t>
      </w:r>
    </w:p>
    <w:p w:rsidR="007328AF" w:rsidRPr="007D6D9C" w:rsidRDefault="00723440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literární teoretik a historik, vysokoškolský pedagog</w:t>
      </w:r>
      <w:r w:rsidR="008E359F" w:rsidRPr="007D6D9C">
        <w:rPr>
          <w:rFonts w:ascii="Times New Roman" w:hAnsi="Times New Roman"/>
          <w:sz w:val="24"/>
          <w:szCs w:val="24"/>
        </w:rPr>
        <w:tab/>
      </w:r>
    </w:p>
    <w:p w:rsidR="00723440" w:rsidRPr="007D6D9C" w:rsidRDefault="008E359F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723440" w:rsidP="007A0687">
      <w:pPr>
        <w:jc w:val="both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>Karel Piorecký</w:t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</w:r>
      <w:r w:rsidR="007328AF" w:rsidRPr="007D6D9C">
        <w:rPr>
          <w:rFonts w:ascii="Times New Roman" w:hAnsi="Times New Roman"/>
          <w:b/>
          <w:sz w:val="24"/>
          <w:szCs w:val="24"/>
        </w:rPr>
        <w:tab/>
        <w:t>2016 - 201</w:t>
      </w:r>
      <w:r w:rsidR="006C6B6B">
        <w:rPr>
          <w:rFonts w:ascii="Times New Roman" w:hAnsi="Times New Roman"/>
          <w:b/>
          <w:sz w:val="24"/>
          <w:szCs w:val="24"/>
        </w:rPr>
        <w:t>9</w:t>
      </w:r>
    </w:p>
    <w:p w:rsidR="007328AF" w:rsidRPr="007D6D9C" w:rsidRDefault="00723440" w:rsidP="007A0687">
      <w:pPr>
        <w:jc w:val="both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bohemista, </w:t>
      </w:r>
      <w:r w:rsidR="001565D8" w:rsidRPr="007D6D9C">
        <w:rPr>
          <w:rFonts w:ascii="Times New Roman" w:hAnsi="Times New Roman"/>
          <w:sz w:val="24"/>
          <w:szCs w:val="24"/>
        </w:rPr>
        <w:t xml:space="preserve">literární </w:t>
      </w:r>
      <w:r w:rsidRPr="007D6D9C">
        <w:rPr>
          <w:rFonts w:ascii="Times New Roman" w:hAnsi="Times New Roman"/>
          <w:sz w:val="24"/>
          <w:szCs w:val="24"/>
        </w:rPr>
        <w:t>teoretik a historik</w:t>
      </w:r>
    </w:p>
    <w:p w:rsidR="007A0687" w:rsidRPr="007D6D9C" w:rsidRDefault="008E359F" w:rsidP="007A0687">
      <w:pPr>
        <w:jc w:val="both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3440" w:rsidRPr="007D6D9C" w:rsidRDefault="00723440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3440" w:rsidRPr="007D6D9C" w:rsidRDefault="00723440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Bohumil Fišer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odbor umění, literatury a knihoven MK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tajemník komise</w:t>
      </w:r>
    </w:p>
    <w:p w:rsidR="00B54D8B" w:rsidRPr="007D6D9C" w:rsidRDefault="00B54D8B" w:rsidP="007D6D9C">
      <w:pPr>
        <w:rPr>
          <w:rFonts w:ascii="Times New Roman" w:hAnsi="Times New Roman"/>
          <w:sz w:val="24"/>
          <w:szCs w:val="24"/>
        </w:rPr>
      </w:pPr>
    </w:p>
    <w:sectPr w:rsidR="00B54D8B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7"/>
    <w:rsid w:val="000D2AB9"/>
    <w:rsid w:val="001142FD"/>
    <w:rsid w:val="001565D8"/>
    <w:rsid w:val="002D6039"/>
    <w:rsid w:val="0032334C"/>
    <w:rsid w:val="006C6B6B"/>
    <w:rsid w:val="00723440"/>
    <w:rsid w:val="007328AF"/>
    <w:rsid w:val="007A0687"/>
    <w:rsid w:val="007A2688"/>
    <w:rsid w:val="007D6D9C"/>
    <w:rsid w:val="008A1C04"/>
    <w:rsid w:val="008E359F"/>
    <w:rsid w:val="00B46508"/>
    <w:rsid w:val="00B54D8B"/>
    <w:rsid w:val="00C975BA"/>
    <w:rsid w:val="00D07AAD"/>
    <w:rsid w:val="00D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dcterms:created xsi:type="dcterms:W3CDTF">2018-09-24T12:10:00Z</dcterms:created>
  <dcterms:modified xsi:type="dcterms:W3CDTF">2018-09-24T12:13:00Z</dcterms:modified>
</cp:coreProperties>
</file>