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35B" w:rsidRPr="00DF235B" w:rsidRDefault="00061643" w:rsidP="00FC4ED6">
      <w:pPr>
        <w:rPr>
          <w:rFonts w:ascii="Times New Roman" w:hAnsi="Times New Roman" w:cs="Times New Roman"/>
          <w:b/>
          <w:sz w:val="28"/>
          <w:szCs w:val="28"/>
        </w:rPr>
      </w:pPr>
      <w:r w:rsidRPr="00DF235B">
        <w:rPr>
          <w:rFonts w:ascii="Times New Roman" w:hAnsi="Times New Roman" w:cs="Times New Roman"/>
          <w:b/>
          <w:sz w:val="28"/>
          <w:szCs w:val="28"/>
        </w:rPr>
        <w:t>Světový den duševního vlastnictví</w:t>
      </w:r>
      <w:r w:rsidR="00DF23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35B" w:rsidRPr="001C54DB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F235B">
        <w:rPr>
          <w:rFonts w:ascii="Times New Roman" w:hAnsi="Times New Roman" w:cs="Times New Roman"/>
          <w:b/>
          <w:sz w:val="28"/>
          <w:szCs w:val="28"/>
        </w:rPr>
        <w:t>26. duben 2022</w:t>
      </w:r>
    </w:p>
    <w:p w:rsidR="00FC4ED6" w:rsidRDefault="00FC4ED6" w:rsidP="00E5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D6" w:rsidRDefault="00FC4ED6" w:rsidP="00E5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97ABD24" wp14:editId="189F3E16">
            <wp:extent cx="5760720" cy="2115264"/>
            <wp:effectExtent l="0" t="0" r="0" b="0"/>
            <wp:docPr id="1" name="obrázek 1" descr="world IP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rld IP da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15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ED6" w:rsidRDefault="00FC4ED6" w:rsidP="00E5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D6" w:rsidRDefault="00FC4ED6" w:rsidP="00E5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5B" w:rsidRDefault="00DF235B" w:rsidP="00E5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 26. dubna 2022, jako každoročně, si Česká republika spolu s ostatními členskými státy Světové organizace duševního vlastnictví (WIPO/OMPI) připomíná Světový den duševního vlastnictví. Cílem události je připomenout důležitou úlohu duševního vlastnictví v podpoře kreativity a novátorství.</w:t>
      </w:r>
    </w:p>
    <w:p w:rsidR="00E545F4" w:rsidRDefault="00E545F4" w:rsidP="00E5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1643" w:rsidRDefault="00061643" w:rsidP="00FC4ED6">
      <w:pPr>
        <w:jc w:val="both"/>
        <w:rPr>
          <w:rFonts w:ascii="Times New Roman" w:hAnsi="Times New Roman" w:cs="Times New Roman"/>
          <w:sz w:val="24"/>
          <w:szCs w:val="24"/>
        </w:rPr>
      </w:pPr>
      <w:r w:rsidRPr="00FC4ED6">
        <w:rPr>
          <w:rFonts w:ascii="Times New Roman" w:hAnsi="Times New Roman" w:cs="Times New Roman"/>
          <w:sz w:val="24"/>
          <w:szCs w:val="24"/>
        </w:rPr>
        <w:t>Leto</w:t>
      </w:r>
      <w:r w:rsidR="00FC4ED6" w:rsidRPr="00FC4ED6">
        <w:rPr>
          <w:rFonts w:ascii="Times New Roman" w:hAnsi="Times New Roman" w:cs="Times New Roman"/>
          <w:sz w:val="24"/>
          <w:szCs w:val="24"/>
        </w:rPr>
        <w:t>s zvolilo WIPO jako téma „</w:t>
      </w:r>
      <w:r w:rsidR="00FC4ED6" w:rsidRPr="00FC4ED6">
        <w:rPr>
          <w:rFonts w:ascii="Times New Roman" w:hAnsi="Times New Roman" w:cs="Times New Roman"/>
          <w:b/>
          <w:sz w:val="24"/>
          <w:szCs w:val="24"/>
        </w:rPr>
        <w:t>Duševní vlastnictví a mládež: Inovace pro lepší budoucnost</w:t>
      </w:r>
      <w:r w:rsidR="00FC4ED6" w:rsidRPr="00FC4ED6">
        <w:rPr>
          <w:rFonts w:ascii="Times New Roman" w:hAnsi="Times New Roman" w:cs="Times New Roman"/>
          <w:b/>
          <w:sz w:val="24"/>
          <w:szCs w:val="24"/>
        </w:rPr>
        <w:t>“.</w:t>
      </w:r>
      <w:r w:rsidR="00FC4ED6">
        <w:rPr>
          <w:rFonts w:ascii="Times New Roman" w:hAnsi="Times New Roman" w:cs="Times New Roman"/>
          <w:sz w:val="24"/>
          <w:szCs w:val="24"/>
        </w:rPr>
        <w:t xml:space="preserve">  </w:t>
      </w:r>
      <w:r w:rsidRPr="00DF235B">
        <w:rPr>
          <w:rFonts w:ascii="Times New Roman" w:hAnsi="Times New Roman" w:cs="Times New Roman"/>
          <w:sz w:val="24"/>
          <w:szCs w:val="24"/>
        </w:rPr>
        <w:t>Světový den duševního vlastnictví 2022 je pro mladé lidi příležitostí</w:t>
      </w:r>
      <w:r w:rsidR="00FC4ED6">
        <w:rPr>
          <w:rFonts w:ascii="Times New Roman" w:hAnsi="Times New Roman" w:cs="Times New Roman"/>
          <w:sz w:val="24"/>
          <w:szCs w:val="24"/>
        </w:rPr>
        <w:t xml:space="preserve"> zjistit, </w:t>
      </w:r>
      <w:r w:rsidRPr="00DF235B">
        <w:rPr>
          <w:rFonts w:ascii="Times New Roman" w:hAnsi="Times New Roman" w:cs="Times New Roman"/>
          <w:sz w:val="24"/>
          <w:szCs w:val="24"/>
        </w:rPr>
        <w:t>jak mohou práva duševního vlastnictví podpořit jejich cíle, pomoci proměnit jejich nápady ve skutečnost, generovat příjmy, vytvářet pracovní místa</w:t>
      </w:r>
      <w:r w:rsidR="00932FE3">
        <w:rPr>
          <w:rFonts w:ascii="Times New Roman" w:hAnsi="Times New Roman" w:cs="Times New Roman"/>
          <w:sz w:val="24"/>
          <w:szCs w:val="24"/>
        </w:rPr>
        <w:t xml:space="preserve"> </w:t>
      </w:r>
      <w:r w:rsidRPr="00DF235B">
        <w:rPr>
          <w:rFonts w:ascii="Times New Roman" w:hAnsi="Times New Roman" w:cs="Times New Roman"/>
          <w:sz w:val="24"/>
          <w:szCs w:val="24"/>
        </w:rPr>
        <w:t>a pozitivně ovlivnit svět kolem sebe. Díky právům duševního vlastnictví mají mladí lidé přístup k některým klíčovým nástrojům, které potřebují k prosazování svých ambicí.</w:t>
      </w:r>
    </w:p>
    <w:p w:rsidR="00FC4ED6" w:rsidRDefault="00FC4ED6" w:rsidP="00FC4ED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Více informací ke Světovému dni duševního vlastnictví naleznete na stránkách WIPO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770C61">
          <w:rPr>
            <w:rStyle w:val="Hypertextovodkaz"/>
            <w:rFonts w:ascii="Times New Roman" w:hAnsi="Times New Roman" w:cs="Times New Roman"/>
            <w:sz w:val="24"/>
            <w:szCs w:val="24"/>
          </w:rPr>
          <w:t>https://www.wipo.int/ip-outreach/en/ipday/</w:t>
        </w:r>
      </w:hyperlink>
    </w:p>
    <w:p w:rsidR="00FC4ED6" w:rsidRPr="00FC4ED6" w:rsidRDefault="00FC4ED6" w:rsidP="00FC4E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4ED6">
        <w:rPr>
          <w:rFonts w:ascii="Times New Roman" w:hAnsi="Times New Roman" w:cs="Times New Roman"/>
          <w:b/>
          <w:sz w:val="24"/>
          <w:szCs w:val="24"/>
        </w:rPr>
        <w:t>V souvislosti se Světovým dnem duševního vlastnictví pořádá Úřad průmyslového vlastnictví ve spolupráci s Ministerstvem kultury dne 26. dubna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C4ED6">
        <w:rPr>
          <w:rFonts w:ascii="Times New Roman" w:hAnsi="Times New Roman" w:cs="Times New Roman"/>
          <w:b/>
          <w:sz w:val="24"/>
          <w:szCs w:val="24"/>
        </w:rPr>
        <w:t>webináře</w:t>
      </w:r>
      <w:proofErr w:type="spellEnd"/>
      <w:r w:rsidRPr="00FC4ED6">
        <w:rPr>
          <w:rFonts w:ascii="Times New Roman" w:hAnsi="Times New Roman" w:cs="Times New Roman"/>
          <w:b/>
          <w:sz w:val="24"/>
          <w:szCs w:val="24"/>
        </w:rPr>
        <w:t xml:space="preserve"> o právech duševního vlastnictví. </w:t>
      </w:r>
    </w:p>
    <w:p w:rsidR="00FC4ED6" w:rsidRDefault="00FC4ED6" w:rsidP="00FC4E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ED6" w:rsidRPr="00FC4ED6" w:rsidRDefault="00FC4ED6" w:rsidP="00FC4ED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C4ED6">
        <w:rPr>
          <w:rFonts w:ascii="Times New Roman" w:hAnsi="Times New Roman" w:cs="Times New Roman"/>
          <w:sz w:val="24"/>
          <w:szCs w:val="24"/>
        </w:rPr>
        <w:t xml:space="preserve">Více informací naleznete na  </w:t>
      </w:r>
    </w:p>
    <w:p w:rsidR="00FC4ED6" w:rsidRPr="00FC4ED6" w:rsidRDefault="00FC4ED6" w:rsidP="00FC4ED6">
      <w:pPr>
        <w:rPr>
          <w:rFonts w:ascii="Times New Roman" w:hAnsi="Times New Roman" w:cs="Times New Roman"/>
        </w:rPr>
      </w:pPr>
      <w:hyperlink r:id="rId6" w:history="1">
        <w:r w:rsidRPr="00FC4ED6">
          <w:rPr>
            <w:rStyle w:val="Hypertextovodkaz"/>
            <w:rFonts w:ascii="Times New Roman" w:hAnsi="Times New Roman" w:cs="Times New Roman"/>
          </w:rPr>
          <w:t>https://upv.gov.cz/akt</w:t>
        </w:r>
        <w:r w:rsidRPr="00FC4ED6">
          <w:rPr>
            <w:rStyle w:val="Hypertextovodkaz"/>
            <w:rFonts w:ascii="Times New Roman" w:hAnsi="Times New Roman" w:cs="Times New Roman"/>
          </w:rPr>
          <w:t>u</w:t>
        </w:r>
        <w:r w:rsidRPr="00FC4ED6">
          <w:rPr>
            <w:rStyle w:val="Hypertextovodkaz"/>
            <w:rFonts w:ascii="Times New Roman" w:hAnsi="Times New Roman" w:cs="Times New Roman"/>
          </w:rPr>
          <w:t>ality/akce/seminare/26-dubna-2022-svetovy-den-dusevniho-vlastnictvi-</w:t>
        </w:r>
      </w:hyperlink>
      <w:r w:rsidRPr="00FC4ED6">
        <w:rPr>
          <w:rFonts w:ascii="Times New Roman" w:hAnsi="Times New Roman" w:cs="Times New Roman"/>
        </w:rPr>
        <w:t xml:space="preserve"> </w:t>
      </w:r>
      <w:r w:rsidRPr="00FC4ED6">
        <w:rPr>
          <w:rFonts w:ascii="Times New Roman" w:hAnsi="Times New Roman" w:cs="Times New Roman"/>
        </w:rPr>
        <w:t>; připojit se k </w:t>
      </w:r>
      <w:proofErr w:type="spellStart"/>
      <w:r w:rsidRPr="00FC4ED6">
        <w:rPr>
          <w:rFonts w:ascii="Times New Roman" w:hAnsi="Times New Roman" w:cs="Times New Roman"/>
        </w:rPr>
        <w:t>webinářům</w:t>
      </w:r>
      <w:proofErr w:type="spellEnd"/>
      <w:r w:rsidRPr="00FC4ED6">
        <w:rPr>
          <w:rFonts w:ascii="Times New Roman" w:hAnsi="Times New Roman" w:cs="Times New Roman"/>
        </w:rPr>
        <w:t xml:space="preserve"> bude možné bez registrace na </w:t>
      </w:r>
      <w:r w:rsidRPr="00FC4ED6">
        <w:rPr>
          <w:rFonts w:ascii="Times New Roman" w:hAnsi="Times New Roman" w:cs="Times New Roman"/>
        </w:rPr>
        <w:t xml:space="preserve"> </w:t>
      </w:r>
      <w:hyperlink r:id="rId7" w:tgtFrame="_blank" w:tooltip="https://upv.gov.cz/dendusevnihovlastnictvi/" w:history="1">
        <w:r w:rsidRPr="00FC4ED6">
          <w:rPr>
            <w:rStyle w:val="Hypertextovodkaz"/>
            <w:rFonts w:ascii="Times New Roman" w:hAnsi="Times New Roman" w:cs="Times New Roman"/>
            <w:color w:val="5B5FC7"/>
            <w:sz w:val="21"/>
            <w:szCs w:val="21"/>
            <w:shd w:val="clear" w:color="auto" w:fill="FFFFFF"/>
          </w:rPr>
          <w:t>https://upv.go</w:t>
        </w:r>
        <w:r w:rsidRPr="00FC4ED6">
          <w:rPr>
            <w:rStyle w:val="Hypertextovodkaz"/>
            <w:rFonts w:ascii="Times New Roman" w:hAnsi="Times New Roman" w:cs="Times New Roman"/>
            <w:color w:val="5B5FC7"/>
            <w:sz w:val="21"/>
            <w:szCs w:val="21"/>
            <w:shd w:val="clear" w:color="auto" w:fill="FFFFFF"/>
          </w:rPr>
          <w:t>v</w:t>
        </w:r>
        <w:r w:rsidRPr="00FC4ED6">
          <w:rPr>
            <w:rStyle w:val="Hypertextovodkaz"/>
            <w:rFonts w:ascii="Times New Roman" w:hAnsi="Times New Roman" w:cs="Times New Roman"/>
            <w:color w:val="5B5FC7"/>
            <w:sz w:val="21"/>
            <w:szCs w:val="21"/>
            <w:shd w:val="clear" w:color="auto" w:fill="FFFFFF"/>
          </w:rPr>
          <w:t>.cz/dendusevnihovlastnictvi/</w:t>
        </w:r>
      </w:hyperlink>
    </w:p>
    <w:p w:rsidR="00E545F4" w:rsidRDefault="00E545F4" w:rsidP="00E5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Samostatné oddělení autorského práva</w:t>
      </w:r>
    </w:p>
    <w:p w:rsidR="00E545F4" w:rsidRDefault="00E545F4" w:rsidP="00E545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313F" w:rsidRPr="00DF235B" w:rsidRDefault="00FC4ED6" w:rsidP="00DF235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E545F4">
        <w:rPr>
          <w:rFonts w:ascii="Times New Roman" w:hAnsi="Times New Roman" w:cs="Times New Roman"/>
          <w:sz w:val="24"/>
          <w:szCs w:val="24"/>
        </w:rPr>
        <w:t>. 4. 2022</w:t>
      </w:r>
    </w:p>
    <w:sectPr w:rsidR="0092313F" w:rsidRPr="00DF2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643"/>
    <w:rsid w:val="00061643"/>
    <w:rsid w:val="000A2C90"/>
    <w:rsid w:val="001C54DB"/>
    <w:rsid w:val="00242384"/>
    <w:rsid w:val="002A11DC"/>
    <w:rsid w:val="0055241C"/>
    <w:rsid w:val="005F033F"/>
    <w:rsid w:val="0061282D"/>
    <w:rsid w:val="0092313F"/>
    <w:rsid w:val="00932FE3"/>
    <w:rsid w:val="009B0C24"/>
    <w:rsid w:val="00A4745C"/>
    <w:rsid w:val="00DF235B"/>
    <w:rsid w:val="00E254FD"/>
    <w:rsid w:val="00E545F4"/>
    <w:rsid w:val="00E621DF"/>
    <w:rsid w:val="00FC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9D29F"/>
  <w15:chartTrackingRefBased/>
  <w15:docId w15:val="{CF5B38C2-0084-4C5D-A158-9FE1E11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61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164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F03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F033F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FC4E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31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pv.gov.cz/dendusevnihovlastnictv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pv.gov.cz/aktuality/akce/seminare/26-dubna-2022-svetovy-den-dusevniho-vlastnictvi-" TargetMode="External"/><Relationship Id="rId5" Type="http://schemas.openxmlformats.org/officeDocument/2006/relationships/hyperlink" Target="https://www.wipo.int/ip-outreach/en/ipday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Svobodová Martina</dc:creator>
  <cp:keywords/>
  <dc:description/>
  <cp:lastModifiedBy>Faladová Adéla</cp:lastModifiedBy>
  <cp:revision>2</cp:revision>
  <cp:lastPrinted>2022-04-11T08:46:00Z</cp:lastPrinted>
  <dcterms:created xsi:type="dcterms:W3CDTF">2022-04-24T09:47:00Z</dcterms:created>
  <dcterms:modified xsi:type="dcterms:W3CDTF">2022-04-24T09:47:00Z</dcterms:modified>
</cp:coreProperties>
</file>